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50" w:rsidRDefault="00771A50" w:rsidP="009A481C">
      <w:pPr>
        <w:pStyle w:val="text"/>
        <w:spacing w:before="120" w:after="120" w:line="240" w:lineRule="auto"/>
        <w:jc w:val="both"/>
        <w:rPr>
          <w:rFonts w:ascii="Georgia" w:hAnsi="Georgia"/>
          <w:b/>
          <w:szCs w:val="22"/>
          <w:u w:val="single"/>
          <w:lang w:val="tr-TR"/>
        </w:rPr>
      </w:pPr>
    </w:p>
    <w:p w:rsidR="00235F20" w:rsidRPr="008D0ECE" w:rsidRDefault="00235F20" w:rsidP="009A481C">
      <w:pPr>
        <w:pStyle w:val="text"/>
        <w:spacing w:before="120" w:after="120" w:line="240" w:lineRule="auto"/>
        <w:jc w:val="both"/>
        <w:rPr>
          <w:rFonts w:ascii="Georgia" w:hAnsi="Georgia"/>
          <w:b/>
          <w:szCs w:val="22"/>
          <w:u w:val="single"/>
          <w:lang w:val="tr-TR"/>
        </w:rPr>
      </w:pPr>
      <w:r w:rsidRPr="008D0ECE">
        <w:rPr>
          <w:rFonts w:ascii="Georgia" w:hAnsi="Georgia"/>
          <w:b/>
          <w:szCs w:val="22"/>
          <w:u w:val="single"/>
          <w:lang w:val="tr-TR"/>
        </w:rPr>
        <w:t>Basın Bülteni</w:t>
      </w:r>
      <w:r w:rsidRPr="008D0ECE">
        <w:rPr>
          <w:rFonts w:ascii="Georgia" w:hAnsi="Georgia"/>
          <w:b/>
          <w:szCs w:val="22"/>
          <w:u w:val="single"/>
          <w:lang w:val="tr-TR"/>
        </w:rPr>
        <w:tab/>
      </w:r>
      <w:r w:rsidRPr="008D0ECE">
        <w:rPr>
          <w:rFonts w:ascii="Georgia" w:hAnsi="Georgia"/>
          <w:b/>
          <w:szCs w:val="22"/>
          <w:u w:val="single"/>
          <w:lang w:val="tr-TR"/>
        </w:rPr>
        <w:tab/>
        <w:t xml:space="preserve">   </w:t>
      </w:r>
      <w:r w:rsidRPr="008D0ECE">
        <w:rPr>
          <w:rFonts w:ascii="Georgia" w:hAnsi="Georgia"/>
          <w:b/>
          <w:szCs w:val="22"/>
          <w:u w:val="single"/>
          <w:lang w:val="tr-TR"/>
        </w:rPr>
        <w:tab/>
      </w:r>
      <w:r w:rsidRPr="008D0ECE">
        <w:rPr>
          <w:rFonts w:ascii="Georgia" w:hAnsi="Georgia"/>
          <w:b/>
          <w:szCs w:val="22"/>
          <w:u w:val="single"/>
          <w:lang w:val="tr-TR"/>
        </w:rPr>
        <w:tab/>
      </w:r>
      <w:r>
        <w:rPr>
          <w:rFonts w:ascii="Georgia" w:hAnsi="Georgia"/>
          <w:b/>
          <w:szCs w:val="22"/>
          <w:u w:val="single"/>
          <w:lang w:val="tr-TR"/>
        </w:rPr>
        <w:tab/>
        <w:t xml:space="preserve">                  </w:t>
      </w:r>
      <w:r w:rsidRPr="008D0ECE">
        <w:rPr>
          <w:rFonts w:ascii="Georgia" w:hAnsi="Georgia"/>
          <w:b/>
          <w:szCs w:val="22"/>
          <w:u w:val="single"/>
          <w:lang w:val="tr-TR"/>
        </w:rPr>
        <w:t>2</w:t>
      </w:r>
      <w:r>
        <w:rPr>
          <w:rFonts w:ascii="Georgia" w:hAnsi="Georgia"/>
          <w:b/>
          <w:szCs w:val="22"/>
          <w:u w:val="single"/>
          <w:lang w:val="tr-TR"/>
        </w:rPr>
        <w:t>6</w:t>
      </w:r>
      <w:r w:rsidRPr="008D0ECE">
        <w:rPr>
          <w:rFonts w:ascii="Georgia" w:hAnsi="Georgia"/>
          <w:b/>
          <w:szCs w:val="22"/>
          <w:u w:val="single"/>
          <w:lang w:val="tr-TR"/>
        </w:rPr>
        <w:t xml:space="preserve"> </w:t>
      </w:r>
      <w:r>
        <w:rPr>
          <w:rFonts w:ascii="Georgia" w:hAnsi="Georgia"/>
          <w:b/>
          <w:szCs w:val="22"/>
          <w:u w:val="single"/>
          <w:lang w:val="tr-TR"/>
        </w:rPr>
        <w:t>Haziran 2</w:t>
      </w:r>
      <w:r w:rsidRPr="008D0ECE">
        <w:rPr>
          <w:rFonts w:ascii="Georgia" w:hAnsi="Georgia"/>
          <w:b/>
          <w:szCs w:val="22"/>
          <w:u w:val="single"/>
          <w:lang w:val="tr-TR"/>
        </w:rPr>
        <w:t xml:space="preserve">019    </w:t>
      </w:r>
    </w:p>
    <w:p w:rsidR="00771A50" w:rsidRDefault="00771A50" w:rsidP="005A1BE1">
      <w:pPr>
        <w:pStyle w:val="text"/>
        <w:spacing w:after="120" w:line="276" w:lineRule="auto"/>
        <w:jc w:val="center"/>
        <w:rPr>
          <w:rFonts w:ascii="Georgia" w:hAnsi="Georgia"/>
          <w:b/>
          <w:sz w:val="20"/>
          <w:szCs w:val="40"/>
          <w:lang w:val="tr-TR"/>
        </w:rPr>
      </w:pPr>
    </w:p>
    <w:p w:rsidR="00771A50" w:rsidRDefault="00771A50" w:rsidP="005A1BE1">
      <w:pPr>
        <w:pStyle w:val="text"/>
        <w:spacing w:after="120" w:line="276" w:lineRule="auto"/>
        <w:jc w:val="center"/>
        <w:rPr>
          <w:rFonts w:ascii="Georgia" w:hAnsi="Georgia"/>
          <w:szCs w:val="40"/>
          <w:lang w:val="tr-TR"/>
        </w:rPr>
      </w:pPr>
      <w:r w:rsidRPr="009A32B2">
        <w:rPr>
          <w:rFonts w:ascii="Georgia" w:hAnsi="Georgia"/>
          <w:szCs w:val="40"/>
          <w:lang w:val="tr-TR"/>
        </w:rPr>
        <w:t>İKİ DÜNYAMIZ VARMIŞ GİBİ TÜKETİYORUZ</w:t>
      </w:r>
    </w:p>
    <w:p w:rsidR="00771A50" w:rsidRPr="005A1BE1" w:rsidRDefault="00771A50" w:rsidP="005A1BE1">
      <w:pPr>
        <w:pStyle w:val="text"/>
        <w:spacing w:after="120" w:line="276" w:lineRule="auto"/>
        <w:jc w:val="center"/>
        <w:rPr>
          <w:rFonts w:ascii="Georgia" w:hAnsi="Georgia"/>
          <w:sz w:val="4"/>
          <w:szCs w:val="4"/>
          <w:lang w:val="tr-TR"/>
        </w:rPr>
      </w:pPr>
    </w:p>
    <w:p w:rsidR="00235F20" w:rsidRPr="00625012" w:rsidRDefault="00235F20" w:rsidP="008A5F72">
      <w:pPr>
        <w:pStyle w:val="text"/>
        <w:spacing w:after="120" w:line="240" w:lineRule="auto"/>
        <w:jc w:val="center"/>
        <w:rPr>
          <w:rFonts w:ascii="Georgia" w:hAnsi="Georgia"/>
          <w:b/>
          <w:sz w:val="40"/>
          <w:szCs w:val="40"/>
          <w:lang w:val="tr-TR"/>
        </w:rPr>
      </w:pPr>
      <w:bookmarkStart w:id="0" w:name="_GoBack"/>
      <w:r w:rsidRPr="00235F20">
        <w:rPr>
          <w:rFonts w:ascii="Georgia" w:hAnsi="Georgia"/>
          <w:b/>
          <w:sz w:val="40"/>
          <w:szCs w:val="40"/>
          <w:lang w:val="tr-TR"/>
        </w:rPr>
        <w:t>Bugün itibar</w:t>
      </w:r>
      <w:r w:rsidR="009A481C">
        <w:rPr>
          <w:rFonts w:ascii="Georgia" w:hAnsi="Georgia"/>
          <w:b/>
          <w:sz w:val="40"/>
          <w:szCs w:val="40"/>
          <w:lang w:val="tr-TR"/>
        </w:rPr>
        <w:t xml:space="preserve">iyle </w:t>
      </w:r>
      <w:r w:rsidR="00D03254" w:rsidRPr="007D7B9D">
        <w:rPr>
          <w:rFonts w:ascii="Georgia" w:hAnsi="Georgia"/>
          <w:b/>
          <w:sz w:val="40"/>
          <w:szCs w:val="40"/>
          <w:lang w:val="tr-TR"/>
        </w:rPr>
        <w:t>2019’un kaynaklarını tüketmiş bulunuyoruz</w:t>
      </w:r>
    </w:p>
    <w:bookmarkEnd w:id="0"/>
    <w:p w:rsidR="00771A50" w:rsidRPr="005A1BE1" w:rsidRDefault="00771A50" w:rsidP="00625012">
      <w:pPr>
        <w:spacing w:after="120"/>
        <w:jc w:val="center"/>
        <w:textAlignment w:val="baseline"/>
        <w:outlineLvl w:val="1"/>
        <w:rPr>
          <w:rFonts w:ascii="Georgia" w:hAnsi="Georgia"/>
          <w:b/>
          <w:sz w:val="4"/>
          <w:szCs w:val="4"/>
          <w:lang w:val="tr-TR"/>
        </w:rPr>
      </w:pPr>
    </w:p>
    <w:p w:rsidR="00625012" w:rsidRPr="00DC6B85" w:rsidRDefault="00625012" w:rsidP="00625012">
      <w:pPr>
        <w:spacing w:after="120"/>
        <w:jc w:val="center"/>
        <w:textAlignment w:val="baseline"/>
        <w:outlineLvl w:val="1"/>
        <w:rPr>
          <w:rFonts w:ascii="Georgia" w:hAnsi="Georgia"/>
          <w:b/>
          <w:szCs w:val="24"/>
          <w:lang w:val="tr-TR"/>
        </w:rPr>
      </w:pPr>
      <w:r w:rsidRPr="009A32B2">
        <w:rPr>
          <w:rFonts w:ascii="Georgia" w:hAnsi="Georgia"/>
          <w:b/>
          <w:szCs w:val="24"/>
          <w:lang w:val="tr-TR"/>
        </w:rPr>
        <w:t xml:space="preserve">Limit Aşım Günü, bu yıl </w:t>
      </w:r>
      <w:r w:rsidR="00480003" w:rsidRPr="009A32B2">
        <w:rPr>
          <w:rFonts w:ascii="Georgia" w:hAnsi="Georgia"/>
          <w:b/>
          <w:szCs w:val="24"/>
          <w:lang w:val="tr-TR"/>
        </w:rPr>
        <w:t>Türkiye için 27 Haziran</w:t>
      </w:r>
      <w:r w:rsidR="00771A50" w:rsidRPr="009A32B2">
        <w:rPr>
          <w:rFonts w:ascii="Georgia" w:hAnsi="Georgia"/>
          <w:b/>
          <w:szCs w:val="24"/>
          <w:lang w:val="tr-TR"/>
        </w:rPr>
        <w:t xml:space="preserve"> (yarın)</w:t>
      </w:r>
      <w:r w:rsidR="00480003" w:rsidRPr="009A32B2">
        <w:rPr>
          <w:rFonts w:ascii="Georgia" w:hAnsi="Georgia"/>
          <w:b/>
          <w:szCs w:val="24"/>
          <w:lang w:val="tr-TR"/>
        </w:rPr>
        <w:t xml:space="preserve">; </w:t>
      </w:r>
      <w:r w:rsidRPr="009A32B2">
        <w:rPr>
          <w:rFonts w:ascii="Georgia" w:hAnsi="Georgia"/>
          <w:b/>
          <w:szCs w:val="24"/>
          <w:lang w:val="tr-TR"/>
        </w:rPr>
        <w:t xml:space="preserve">dünya </w:t>
      </w:r>
      <w:r w:rsidR="0087545B" w:rsidRPr="009A32B2">
        <w:rPr>
          <w:rFonts w:ascii="Georgia" w:hAnsi="Georgia"/>
          <w:b/>
          <w:szCs w:val="24"/>
          <w:lang w:val="tr-TR"/>
        </w:rPr>
        <w:t xml:space="preserve">geneli </w:t>
      </w:r>
      <w:r w:rsidRPr="009A32B2">
        <w:rPr>
          <w:rFonts w:ascii="Georgia" w:hAnsi="Georgia"/>
          <w:b/>
          <w:szCs w:val="24"/>
          <w:lang w:val="tr-TR"/>
        </w:rPr>
        <w:t>için ise 29 Temmuz olarak belirlendi. Türkiye bu yıl doğal kaynakları dünya ortalamasından 32 gün önce tüketti. Bugünden itibaren 2020’nin kaynaklarına borçlanmaya başlıyoruz.</w:t>
      </w:r>
    </w:p>
    <w:p w:rsidR="00771A50" w:rsidRPr="005A1BE1" w:rsidRDefault="00771A50" w:rsidP="00DC6B85">
      <w:pPr>
        <w:spacing w:after="120"/>
        <w:jc w:val="both"/>
        <w:textAlignment w:val="baseline"/>
        <w:outlineLvl w:val="1"/>
        <w:rPr>
          <w:rFonts w:ascii="Georgia" w:eastAsiaTheme="minorHAnsi" w:hAnsi="Georgia" w:cstheme="minorBidi"/>
          <w:bCs/>
          <w:color w:val="222222"/>
          <w:sz w:val="4"/>
          <w:szCs w:val="4"/>
          <w:bdr w:val="none" w:sz="0" w:space="0" w:color="auto" w:frame="1"/>
          <w:lang w:val="tr-TR"/>
        </w:rPr>
      </w:pPr>
    </w:p>
    <w:p w:rsidR="00317861" w:rsidRPr="00DC6B85" w:rsidRDefault="008A5F72" w:rsidP="00DC6B85">
      <w:pPr>
        <w:spacing w:after="120"/>
        <w:jc w:val="both"/>
        <w:textAlignment w:val="baseline"/>
        <w:outlineLvl w:val="1"/>
        <w:rPr>
          <w:rFonts w:ascii="Georgia" w:eastAsiaTheme="minorHAnsi" w:hAnsi="Georgia" w:cstheme="minorBidi"/>
          <w:bCs/>
          <w:color w:val="222222"/>
          <w:szCs w:val="24"/>
          <w:bdr w:val="none" w:sz="0" w:space="0" w:color="auto" w:frame="1"/>
          <w:lang w:val="tr-TR"/>
        </w:rPr>
      </w:pPr>
      <w:r w:rsidRPr="00DC6B85">
        <w:rPr>
          <w:rFonts w:ascii="Georgia" w:eastAsiaTheme="minorHAnsi" w:hAnsi="Georgia" w:cstheme="minorBidi"/>
          <w:bCs/>
          <w:color w:val="222222"/>
          <w:szCs w:val="24"/>
          <w:bdr w:val="none" w:sz="0" w:space="0" w:color="auto" w:frame="1"/>
          <w:lang w:val="tr-TR"/>
        </w:rPr>
        <w:t xml:space="preserve">İnsanlığın, dünyanın bize sunduğu 1 yıllık doğal kaynakları tükettiği gün olan </w:t>
      </w:r>
      <w:r w:rsidR="00F876B1" w:rsidRPr="00DC6B85">
        <w:rPr>
          <w:rFonts w:ascii="Georgia" w:eastAsiaTheme="minorHAnsi" w:hAnsi="Georgia" w:cstheme="minorBidi"/>
          <w:bCs/>
          <w:color w:val="222222"/>
          <w:szCs w:val="24"/>
          <w:bdr w:val="none" w:sz="0" w:space="0" w:color="auto" w:frame="1"/>
          <w:lang w:val="tr-TR"/>
        </w:rPr>
        <w:t>Küresel Limit Aşım Günü, b</w:t>
      </w:r>
      <w:r w:rsidR="00D55763" w:rsidRPr="00DC6B85">
        <w:rPr>
          <w:rFonts w:ascii="Georgia" w:eastAsiaTheme="minorHAnsi" w:hAnsi="Georgia" w:cstheme="minorBidi"/>
          <w:bCs/>
          <w:color w:val="222222"/>
          <w:szCs w:val="24"/>
          <w:bdr w:val="none" w:sz="0" w:space="0" w:color="auto" w:frame="1"/>
          <w:lang w:val="tr-TR"/>
        </w:rPr>
        <w:t xml:space="preserve">u yıl Türkiye için 27 Haziran olarak belirlendi. </w:t>
      </w:r>
      <w:r w:rsidR="00317861" w:rsidRPr="00DC6B85">
        <w:rPr>
          <w:rFonts w:ascii="Georgia" w:eastAsiaTheme="minorHAnsi" w:hAnsi="Georgia" w:cstheme="minorBidi"/>
          <w:bCs/>
          <w:color w:val="222222"/>
          <w:szCs w:val="24"/>
          <w:bdr w:val="none" w:sz="0" w:space="0" w:color="auto" w:frame="1"/>
          <w:lang w:val="tr-TR"/>
        </w:rPr>
        <w:t xml:space="preserve">Bu tarih, </w:t>
      </w:r>
      <w:r w:rsidR="00317861" w:rsidRPr="009A32B2">
        <w:rPr>
          <w:rFonts w:ascii="Georgia" w:eastAsiaTheme="minorHAnsi" w:hAnsi="Georgia" w:cstheme="minorBidi"/>
          <w:bCs/>
          <w:color w:val="222222"/>
          <w:szCs w:val="24"/>
          <w:bdr w:val="none" w:sz="0" w:space="0" w:color="auto" w:frame="1"/>
          <w:lang w:val="tr-TR"/>
        </w:rPr>
        <w:t>doğanın bize 2019 boyunca kullanmamız için sunduğu kaynakları, daha 6’ncı ayın sonunda tüketmiş olduğumuz ve kalan 6 ayda 2020’</w:t>
      </w:r>
      <w:r w:rsidR="0087545B" w:rsidRPr="009A32B2">
        <w:rPr>
          <w:rFonts w:ascii="Georgia" w:eastAsiaTheme="minorHAnsi" w:hAnsi="Georgia" w:cstheme="minorBidi"/>
          <w:bCs/>
          <w:color w:val="222222"/>
          <w:szCs w:val="24"/>
          <w:bdr w:val="none" w:sz="0" w:space="0" w:color="auto" w:frame="1"/>
          <w:lang w:val="tr-TR"/>
        </w:rPr>
        <w:t>den</w:t>
      </w:r>
      <w:r w:rsidR="00317861" w:rsidRPr="009A32B2">
        <w:rPr>
          <w:rFonts w:ascii="Georgia" w:eastAsiaTheme="minorHAnsi" w:hAnsi="Georgia" w:cstheme="minorBidi"/>
          <w:bCs/>
          <w:color w:val="222222"/>
          <w:szCs w:val="24"/>
          <w:bdr w:val="none" w:sz="0" w:space="0" w:color="auto" w:frame="1"/>
          <w:lang w:val="tr-TR"/>
        </w:rPr>
        <w:t xml:space="preserve"> borç alacağımız anlamına geliyor.</w:t>
      </w:r>
      <w:r w:rsidR="00317861" w:rsidRPr="00DC6B85">
        <w:rPr>
          <w:rFonts w:ascii="Georgia" w:eastAsiaTheme="minorHAnsi" w:hAnsi="Georgia" w:cstheme="minorBidi"/>
          <w:bCs/>
          <w:color w:val="222222"/>
          <w:szCs w:val="24"/>
          <w:bdr w:val="none" w:sz="0" w:space="0" w:color="auto" w:frame="1"/>
          <w:lang w:val="tr-TR"/>
        </w:rPr>
        <w:t> </w:t>
      </w:r>
    </w:p>
    <w:p w:rsidR="00F046C1" w:rsidRPr="00DC6B85" w:rsidRDefault="00DC6B85" w:rsidP="00AC2ED9">
      <w:pPr>
        <w:spacing w:after="120"/>
        <w:jc w:val="both"/>
        <w:textAlignment w:val="baseline"/>
        <w:outlineLvl w:val="1"/>
        <w:rPr>
          <w:rFonts w:ascii="Georgia" w:eastAsiaTheme="minorHAnsi" w:hAnsi="Georgia" w:cstheme="minorBidi"/>
          <w:bCs/>
          <w:color w:val="222222"/>
          <w:szCs w:val="24"/>
          <w:bdr w:val="none" w:sz="0" w:space="0" w:color="auto" w:frame="1"/>
          <w:lang w:val="tr-TR"/>
        </w:rPr>
      </w:pPr>
      <w:r w:rsidRPr="009A32B2">
        <w:rPr>
          <w:rFonts w:ascii="Georgia" w:eastAsiaTheme="minorHAnsi" w:hAnsi="Georgia" w:cstheme="minorBidi"/>
          <w:bCs/>
          <w:color w:val="222222"/>
          <w:szCs w:val="24"/>
          <w:bdr w:val="none" w:sz="0" w:space="0" w:color="auto" w:frame="1"/>
          <w:lang w:val="tr-TR"/>
        </w:rPr>
        <w:t xml:space="preserve">Kurduğumuz </w:t>
      </w:r>
      <w:r w:rsidR="001F0992" w:rsidRPr="009A32B2">
        <w:rPr>
          <w:rFonts w:ascii="Georgia" w:eastAsiaTheme="minorHAnsi" w:hAnsi="Georgia" w:cstheme="minorBidi"/>
          <w:bCs/>
          <w:color w:val="222222"/>
          <w:szCs w:val="24"/>
          <w:bdr w:val="none" w:sz="0" w:space="0" w:color="auto" w:frame="1"/>
          <w:lang w:val="tr-TR"/>
        </w:rPr>
        <w:t xml:space="preserve">ekonomik ve toplumsal </w:t>
      </w:r>
      <w:r w:rsidR="00F046C1" w:rsidRPr="009A32B2">
        <w:rPr>
          <w:rFonts w:ascii="Georgia" w:eastAsiaTheme="minorHAnsi" w:hAnsi="Georgia" w:cstheme="minorBidi"/>
          <w:bCs/>
          <w:color w:val="222222"/>
          <w:szCs w:val="24"/>
          <w:bdr w:val="none" w:sz="0" w:space="0" w:color="auto" w:frame="1"/>
          <w:lang w:val="tr-TR"/>
        </w:rPr>
        <w:t>sistem</w:t>
      </w:r>
      <w:r w:rsidRPr="009A32B2">
        <w:rPr>
          <w:rFonts w:ascii="Georgia" w:eastAsiaTheme="minorHAnsi" w:hAnsi="Georgia" w:cstheme="minorBidi"/>
          <w:bCs/>
          <w:color w:val="222222"/>
          <w:szCs w:val="24"/>
          <w:bdr w:val="none" w:sz="0" w:space="0" w:color="auto" w:frame="1"/>
          <w:lang w:val="tr-TR"/>
        </w:rPr>
        <w:t>ler</w:t>
      </w:r>
      <w:r w:rsidR="00F046C1" w:rsidRPr="009A32B2">
        <w:rPr>
          <w:rFonts w:ascii="Georgia" w:eastAsiaTheme="minorHAnsi" w:hAnsi="Georgia" w:cstheme="minorBidi"/>
          <w:bCs/>
          <w:color w:val="222222"/>
          <w:szCs w:val="24"/>
          <w:bdr w:val="none" w:sz="0" w:space="0" w:color="auto" w:frame="1"/>
          <w:lang w:val="tr-TR"/>
        </w:rPr>
        <w:t xml:space="preserve">, </w:t>
      </w:r>
      <w:r w:rsidR="001F0992" w:rsidRPr="009A32B2">
        <w:rPr>
          <w:rFonts w:ascii="Georgia" w:eastAsiaTheme="minorHAnsi" w:hAnsi="Georgia" w:cstheme="minorBidi"/>
          <w:bCs/>
          <w:color w:val="222222"/>
          <w:szCs w:val="24"/>
          <w:bdr w:val="none" w:sz="0" w:space="0" w:color="auto" w:frame="1"/>
          <w:lang w:val="tr-TR"/>
        </w:rPr>
        <w:t xml:space="preserve">doğanın </w:t>
      </w:r>
      <w:r w:rsidR="0087545B" w:rsidRPr="009A32B2">
        <w:rPr>
          <w:rFonts w:ascii="Georgia" w:eastAsiaTheme="minorHAnsi" w:hAnsi="Georgia" w:cstheme="minorBidi"/>
          <w:bCs/>
          <w:color w:val="222222"/>
          <w:szCs w:val="24"/>
          <w:bdr w:val="none" w:sz="0" w:space="0" w:color="auto" w:frame="1"/>
          <w:lang w:val="tr-TR"/>
        </w:rPr>
        <w:t xml:space="preserve">sunduğu </w:t>
      </w:r>
      <w:r w:rsidR="001F0992" w:rsidRPr="009A32B2">
        <w:rPr>
          <w:rFonts w:ascii="Georgia" w:eastAsiaTheme="minorHAnsi" w:hAnsi="Georgia" w:cstheme="minorBidi"/>
          <w:bCs/>
          <w:color w:val="222222"/>
          <w:szCs w:val="24"/>
          <w:bdr w:val="none" w:sz="0" w:space="0" w:color="auto" w:frame="1"/>
          <w:lang w:val="tr-TR"/>
        </w:rPr>
        <w:t>ekolojik kaynaklar tarafından destekleniyor. Sağlığımız, esen</w:t>
      </w:r>
      <w:r w:rsidR="006358EF" w:rsidRPr="009A32B2">
        <w:rPr>
          <w:rFonts w:ascii="Georgia" w:eastAsiaTheme="minorHAnsi" w:hAnsi="Georgia" w:cstheme="minorBidi"/>
          <w:bCs/>
          <w:color w:val="222222"/>
          <w:szCs w:val="24"/>
          <w:bdr w:val="none" w:sz="0" w:space="0" w:color="auto" w:frame="1"/>
          <w:lang w:val="tr-TR"/>
        </w:rPr>
        <w:t>liğimiz, refahımız için gerekli</w:t>
      </w:r>
      <w:r w:rsidR="001F0992" w:rsidRPr="009A32B2">
        <w:rPr>
          <w:rFonts w:ascii="Georgia" w:eastAsiaTheme="minorHAnsi" w:hAnsi="Georgia" w:cstheme="minorBidi"/>
          <w:bCs/>
          <w:color w:val="222222"/>
          <w:szCs w:val="24"/>
          <w:bdr w:val="none" w:sz="0" w:space="0" w:color="auto" w:frame="1"/>
          <w:lang w:val="tr-TR"/>
        </w:rPr>
        <w:t xml:space="preserve"> temiz havayı, suyu, gıdayı, tıbbi </w:t>
      </w:r>
      <w:r w:rsidR="0087545B" w:rsidRPr="009A32B2">
        <w:rPr>
          <w:rFonts w:ascii="Georgia" w:eastAsiaTheme="minorHAnsi" w:hAnsi="Georgia" w:cstheme="minorBidi"/>
          <w:bCs/>
          <w:color w:val="222222"/>
          <w:szCs w:val="24"/>
          <w:bdr w:val="none" w:sz="0" w:space="0" w:color="auto" w:frame="1"/>
          <w:lang w:val="tr-TR"/>
        </w:rPr>
        <w:t xml:space="preserve">ürünleri </w:t>
      </w:r>
      <w:r w:rsidR="001F0992" w:rsidRPr="009A32B2">
        <w:rPr>
          <w:rFonts w:ascii="Georgia" w:eastAsiaTheme="minorHAnsi" w:hAnsi="Georgia" w:cstheme="minorBidi"/>
          <w:bCs/>
          <w:color w:val="222222"/>
          <w:szCs w:val="24"/>
          <w:bdr w:val="none" w:sz="0" w:space="0" w:color="auto" w:frame="1"/>
          <w:lang w:val="tr-TR"/>
        </w:rPr>
        <w:t>doğaya borçluyuz.</w:t>
      </w:r>
      <w:r w:rsidR="00AC2ED9">
        <w:rPr>
          <w:rFonts w:ascii="Georgia" w:eastAsiaTheme="minorHAnsi" w:hAnsi="Georgia" w:cstheme="minorBidi"/>
          <w:bCs/>
          <w:color w:val="222222"/>
          <w:szCs w:val="24"/>
          <w:bdr w:val="none" w:sz="0" w:space="0" w:color="auto" w:frame="1"/>
          <w:lang w:val="tr-TR"/>
        </w:rPr>
        <w:t xml:space="preserve"> </w:t>
      </w:r>
      <w:r w:rsidR="00F046C1" w:rsidRPr="00DC6B85">
        <w:rPr>
          <w:rFonts w:ascii="Georgia" w:eastAsiaTheme="minorHAnsi" w:hAnsi="Georgia" w:cstheme="minorBidi"/>
          <w:bCs/>
          <w:color w:val="222222"/>
          <w:szCs w:val="24"/>
          <w:bdr w:val="none" w:sz="0" w:space="0" w:color="auto" w:frame="1"/>
          <w:lang w:val="tr-TR"/>
        </w:rPr>
        <w:t>Eğer dünyadaki herkes ortalama bir Türk</w:t>
      </w:r>
      <w:r w:rsidR="008C21AA">
        <w:rPr>
          <w:rFonts w:ascii="Georgia" w:eastAsiaTheme="minorHAnsi" w:hAnsi="Georgia" w:cstheme="minorBidi"/>
          <w:bCs/>
          <w:color w:val="222222"/>
          <w:szCs w:val="24"/>
          <w:bdr w:val="none" w:sz="0" w:space="0" w:color="auto" w:frame="1"/>
          <w:lang w:val="tr-TR"/>
        </w:rPr>
        <w:t>iye</w:t>
      </w:r>
      <w:r w:rsidR="00F046C1" w:rsidRPr="00DC6B85">
        <w:rPr>
          <w:rFonts w:ascii="Georgia" w:eastAsiaTheme="minorHAnsi" w:hAnsi="Georgia" w:cstheme="minorBidi"/>
          <w:bCs/>
          <w:color w:val="222222"/>
          <w:szCs w:val="24"/>
          <w:bdr w:val="none" w:sz="0" w:space="0" w:color="auto" w:frame="1"/>
          <w:lang w:val="tr-TR"/>
        </w:rPr>
        <w:t xml:space="preserve"> vatandaşı gibi yaşıyor olsaydı</w:t>
      </w:r>
      <w:r w:rsidR="008C21AA">
        <w:rPr>
          <w:rFonts w:ascii="Georgia" w:eastAsiaTheme="minorHAnsi" w:hAnsi="Georgia" w:cstheme="minorBidi"/>
          <w:bCs/>
          <w:color w:val="222222"/>
          <w:szCs w:val="24"/>
          <w:bdr w:val="none" w:sz="0" w:space="0" w:color="auto" w:frame="1"/>
          <w:lang w:val="tr-TR"/>
        </w:rPr>
        <w:t>;</w:t>
      </w:r>
      <w:r w:rsidR="00F046C1" w:rsidRPr="00DC6B85">
        <w:rPr>
          <w:rFonts w:ascii="Georgia" w:eastAsiaTheme="minorHAnsi" w:hAnsi="Georgia" w:cstheme="minorBidi"/>
          <w:bCs/>
          <w:color w:val="222222"/>
          <w:szCs w:val="24"/>
          <w:bdr w:val="none" w:sz="0" w:space="0" w:color="auto" w:frame="1"/>
          <w:lang w:val="tr-TR"/>
        </w:rPr>
        <w:t xml:space="preserve"> doğanın bir yıl içinde yenileyebil</w:t>
      </w:r>
      <w:r w:rsidR="0087545B">
        <w:rPr>
          <w:rFonts w:ascii="Georgia" w:eastAsiaTheme="minorHAnsi" w:hAnsi="Georgia" w:cstheme="minorBidi"/>
          <w:bCs/>
          <w:color w:val="222222"/>
          <w:szCs w:val="24"/>
          <w:bdr w:val="none" w:sz="0" w:space="0" w:color="auto" w:frame="1"/>
          <w:lang w:val="tr-TR"/>
        </w:rPr>
        <w:t>diği</w:t>
      </w:r>
      <w:r w:rsidR="00F046C1" w:rsidRPr="00DC6B85">
        <w:rPr>
          <w:rFonts w:ascii="Georgia" w:eastAsiaTheme="minorHAnsi" w:hAnsi="Georgia" w:cstheme="minorBidi"/>
          <w:bCs/>
          <w:color w:val="222222"/>
          <w:szCs w:val="24"/>
          <w:bdr w:val="none" w:sz="0" w:space="0" w:color="auto" w:frame="1"/>
          <w:lang w:val="tr-TR"/>
        </w:rPr>
        <w:t xml:space="preserve"> </w:t>
      </w:r>
      <w:r w:rsidR="00D55763" w:rsidRPr="00DC6B85">
        <w:rPr>
          <w:rFonts w:ascii="Georgia" w:eastAsiaTheme="minorHAnsi" w:hAnsi="Georgia" w:cstheme="minorBidi"/>
          <w:bCs/>
          <w:color w:val="222222"/>
          <w:szCs w:val="24"/>
          <w:bdr w:val="none" w:sz="0" w:space="0" w:color="auto" w:frame="1"/>
          <w:lang w:val="tr-TR"/>
        </w:rPr>
        <w:t xml:space="preserve">bu </w:t>
      </w:r>
      <w:r w:rsidR="00F046C1" w:rsidRPr="00DC6B85">
        <w:rPr>
          <w:rFonts w:ascii="Georgia" w:eastAsiaTheme="minorHAnsi" w:hAnsi="Georgia" w:cstheme="minorBidi"/>
          <w:bCs/>
          <w:color w:val="222222"/>
          <w:szCs w:val="24"/>
          <w:bdr w:val="none" w:sz="0" w:space="0" w:color="auto" w:frame="1"/>
          <w:lang w:val="tr-TR"/>
        </w:rPr>
        <w:t>kaynakları 27 Haziran’a gelindiğinde tüke</w:t>
      </w:r>
      <w:r w:rsidR="008C21AA">
        <w:rPr>
          <w:rFonts w:ascii="Georgia" w:eastAsiaTheme="minorHAnsi" w:hAnsi="Georgia" w:cstheme="minorBidi"/>
          <w:bCs/>
          <w:color w:val="222222"/>
          <w:szCs w:val="24"/>
          <w:bdr w:val="none" w:sz="0" w:space="0" w:color="auto" w:frame="1"/>
          <w:lang w:val="tr-TR"/>
        </w:rPr>
        <w:t>t</w:t>
      </w:r>
      <w:r w:rsidR="00F046C1" w:rsidRPr="00DC6B85">
        <w:rPr>
          <w:rFonts w:ascii="Georgia" w:eastAsiaTheme="minorHAnsi" w:hAnsi="Georgia" w:cstheme="minorBidi"/>
          <w:bCs/>
          <w:color w:val="222222"/>
          <w:szCs w:val="24"/>
          <w:bdr w:val="none" w:sz="0" w:space="0" w:color="auto" w:frame="1"/>
          <w:lang w:val="tr-TR"/>
        </w:rPr>
        <w:t>miş olacaktı</w:t>
      </w:r>
      <w:r w:rsidR="0087545B">
        <w:rPr>
          <w:rFonts w:ascii="Georgia" w:eastAsiaTheme="minorHAnsi" w:hAnsi="Georgia" w:cstheme="minorBidi"/>
          <w:bCs/>
          <w:color w:val="222222"/>
          <w:szCs w:val="24"/>
          <w:bdr w:val="none" w:sz="0" w:space="0" w:color="auto" w:frame="1"/>
          <w:lang w:val="tr-TR"/>
        </w:rPr>
        <w:t>k</w:t>
      </w:r>
      <w:r w:rsidR="00F046C1" w:rsidRPr="00DC6B85">
        <w:rPr>
          <w:rFonts w:ascii="Georgia" w:eastAsiaTheme="minorHAnsi" w:hAnsi="Georgia" w:cstheme="minorBidi"/>
          <w:bCs/>
          <w:color w:val="222222"/>
          <w:szCs w:val="24"/>
          <w:bdr w:val="none" w:sz="0" w:space="0" w:color="auto" w:frame="1"/>
          <w:lang w:val="tr-TR"/>
        </w:rPr>
        <w:t xml:space="preserve">. Bu aynı zamanda </w:t>
      </w:r>
      <w:r w:rsidR="0087545B">
        <w:rPr>
          <w:rFonts w:ascii="Georgia" w:eastAsiaTheme="minorHAnsi" w:hAnsi="Georgia" w:cstheme="minorBidi"/>
          <w:bCs/>
          <w:color w:val="222222"/>
          <w:szCs w:val="24"/>
          <w:bdr w:val="none" w:sz="0" w:space="0" w:color="auto" w:frame="1"/>
          <w:lang w:val="tr-TR"/>
        </w:rPr>
        <w:t>mevcut</w:t>
      </w:r>
      <w:r w:rsidR="00F046C1" w:rsidRPr="00DC6B85">
        <w:rPr>
          <w:rFonts w:ascii="Georgia" w:eastAsiaTheme="minorHAnsi" w:hAnsi="Georgia" w:cstheme="minorBidi"/>
          <w:bCs/>
          <w:color w:val="222222"/>
          <w:szCs w:val="24"/>
          <w:bdr w:val="none" w:sz="0" w:space="0" w:color="auto" w:frame="1"/>
          <w:lang w:val="tr-TR"/>
        </w:rPr>
        <w:t xml:space="preserve"> tüketimi</w:t>
      </w:r>
      <w:r w:rsidR="0087545B">
        <w:rPr>
          <w:rFonts w:ascii="Georgia" w:eastAsiaTheme="minorHAnsi" w:hAnsi="Georgia" w:cstheme="minorBidi"/>
          <w:bCs/>
          <w:color w:val="222222"/>
          <w:szCs w:val="24"/>
          <w:bdr w:val="none" w:sz="0" w:space="0" w:color="auto" w:frame="1"/>
          <w:lang w:val="tr-TR"/>
        </w:rPr>
        <w:t xml:space="preserve">mizi karşılamak </w:t>
      </w:r>
      <w:r w:rsidR="00F046C1" w:rsidRPr="00DC6B85">
        <w:rPr>
          <w:rFonts w:ascii="Georgia" w:eastAsiaTheme="minorHAnsi" w:hAnsi="Georgia" w:cstheme="minorBidi"/>
          <w:bCs/>
          <w:color w:val="222222"/>
          <w:szCs w:val="24"/>
          <w:bdr w:val="none" w:sz="0" w:space="0" w:color="auto" w:frame="1"/>
          <w:lang w:val="tr-TR"/>
        </w:rPr>
        <w:t>için bir dünyaya daha ihtiyaç duyduğumuz anlamına geliyor.</w:t>
      </w:r>
      <w:r w:rsidR="00D55763" w:rsidRPr="00DC6B85">
        <w:rPr>
          <w:rFonts w:ascii="Georgia" w:eastAsiaTheme="minorHAnsi" w:hAnsi="Georgia" w:cstheme="minorBidi"/>
          <w:bCs/>
          <w:color w:val="222222"/>
          <w:szCs w:val="24"/>
          <w:bdr w:val="none" w:sz="0" w:space="0" w:color="auto" w:frame="1"/>
          <w:lang w:val="tr-TR"/>
        </w:rPr>
        <w:t xml:space="preserve"> Bir başka deyişle, i</w:t>
      </w:r>
      <w:r w:rsidR="00F046C1" w:rsidRPr="00DC6B85">
        <w:rPr>
          <w:rFonts w:ascii="Georgia" w:eastAsiaTheme="minorHAnsi" w:hAnsi="Georgia" w:cstheme="minorBidi"/>
          <w:bCs/>
          <w:color w:val="222222"/>
          <w:szCs w:val="24"/>
          <w:bdr w:val="none" w:sz="0" w:space="0" w:color="auto" w:frame="1"/>
          <w:lang w:val="tr-TR"/>
        </w:rPr>
        <w:t xml:space="preserve">ki dünyamız varmış gibi tüketiyoruz. </w:t>
      </w:r>
    </w:p>
    <w:p w:rsidR="007C692F" w:rsidRDefault="007C692F" w:rsidP="00DC6B85">
      <w:pPr>
        <w:spacing w:after="120" w:line="276" w:lineRule="auto"/>
        <w:jc w:val="both"/>
        <w:rPr>
          <w:rFonts w:ascii="Georgia" w:eastAsiaTheme="minorHAnsi" w:hAnsi="Georgia" w:cstheme="minorBidi"/>
          <w:b/>
          <w:bCs/>
          <w:color w:val="222222"/>
          <w:szCs w:val="24"/>
          <w:bdr w:val="none" w:sz="0" w:space="0" w:color="auto" w:frame="1"/>
          <w:lang w:val="tr-TR"/>
        </w:rPr>
      </w:pPr>
      <w:r w:rsidRPr="005A1BE1">
        <w:rPr>
          <w:rFonts w:ascii="Georgia" w:eastAsiaTheme="minorHAnsi" w:hAnsi="Georgia" w:cstheme="minorBidi"/>
          <w:b/>
          <w:bCs/>
          <w:color w:val="222222"/>
          <w:szCs w:val="24"/>
          <w:bdr w:val="none" w:sz="0" w:space="0" w:color="auto" w:frame="1"/>
          <w:lang w:val="tr-TR"/>
        </w:rPr>
        <w:t>Türkiye, bu yıl dünya ortalamasından 32 gün önce tüketti</w:t>
      </w:r>
    </w:p>
    <w:p w:rsidR="00DC6B85" w:rsidRPr="005B6F6F" w:rsidRDefault="00480003" w:rsidP="007D7B9D">
      <w:pPr>
        <w:spacing w:after="120"/>
        <w:jc w:val="both"/>
        <w:textAlignment w:val="baseline"/>
        <w:outlineLvl w:val="1"/>
        <w:rPr>
          <w:rFonts w:ascii="Georgia" w:eastAsiaTheme="minorHAnsi" w:hAnsi="Georgia" w:cstheme="minorBidi"/>
          <w:bCs/>
          <w:color w:val="222222"/>
          <w:szCs w:val="24"/>
          <w:bdr w:val="none" w:sz="0" w:space="0" w:color="auto" w:frame="1"/>
          <w:lang w:val="tr-TR"/>
        </w:rPr>
      </w:pPr>
      <w:r w:rsidRPr="00DC6B85">
        <w:rPr>
          <w:rFonts w:ascii="Georgia" w:eastAsiaTheme="minorHAnsi" w:hAnsi="Georgia" w:cstheme="minorBidi"/>
          <w:bCs/>
          <w:color w:val="222222"/>
          <w:szCs w:val="24"/>
          <w:bdr w:val="none" w:sz="0" w:space="0" w:color="auto" w:frame="1"/>
          <w:lang w:val="tr-TR"/>
        </w:rPr>
        <w:t xml:space="preserve">Dünya </w:t>
      </w:r>
      <w:r w:rsidR="005B6F6F">
        <w:rPr>
          <w:rFonts w:ascii="Georgia" w:eastAsiaTheme="minorHAnsi" w:hAnsi="Georgia" w:cstheme="minorBidi"/>
          <w:bCs/>
          <w:color w:val="222222"/>
          <w:szCs w:val="24"/>
          <w:bdr w:val="none" w:sz="0" w:space="0" w:color="auto" w:frame="1"/>
          <w:lang w:val="tr-TR"/>
        </w:rPr>
        <w:t xml:space="preserve">üzerindeki yenilenebilir kaynaklar ile </w:t>
      </w:r>
      <w:r w:rsidRPr="00DC6B85">
        <w:rPr>
          <w:rFonts w:ascii="Georgia" w:eastAsiaTheme="minorHAnsi" w:hAnsi="Georgia" w:cstheme="minorBidi"/>
          <w:bCs/>
          <w:color w:val="222222"/>
          <w:szCs w:val="24"/>
          <w:bdr w:val="none" w:sz="0" w:space="0" w:color="auto" w:frame="1"/>
          <w:lang w:val="tr-TR"/>
        </w:rPr>
        <w:t>insanların bu kaynaklara yönelik talebini</w:t>
      </w:r>
      <w:r w:rsidR="005B6F6F">
        <w:rPr>
          <w:rFonts w:ascii="Georgia" w:eastAsiaTheme="minorHAnsi" w:hAnsi="Georgia" w:cstheme="minorBidi"/>
          <w:bCs/>
          <w:color w:val="222222"/>
          <w:szCs w:val="24"/>
          <w:bdr w:val="none" w:sz="0" w:space="0" w:color="auto" w:frame="1"/>
          <w:lang w:val="tr-TR"/>
        </w:rPr>
        <w:t xml:space="preserve"> değerlendiren </w:t>
      </w:r>
      <w:r w:rsidRPr="00DC6B85">
        <w:rPr>
          <w:rFonts w:ascii="Georgia" w:eastAsiaTheme="minorHAnsi" w:hAnsi="Georgia" w:cstheme="minorBidi"/>
          <w:bCs/>
          <w:color w:val="222222"/>
          <w:szCs w:val="24"/>
          <w:bdr w:val="none" w:sz="0" w:space="0" w:color="auto" w:frame="1"/>
          <w:lang w:val="tr-TR"/>
        </w:rPr>
        <w:t>araştırmalar yürüten Küresel Ayak İzi Ağı’nın (Global Footprint Network) verileri, dünyamızın içinde bulunduğu kritik durumu gözler önüne ser</w:t>
      </w:r>
      <w:r w:rsidR="00511981">
        <w:rPr>
          <w:rFonts w:ascii="Georgia" w:eastAsiaTheme="minorHAnsi" w:hAnsi="Georgia" w:cstheme="minorBidi"/>
          <w:bCs/>
          <w:color w:val="222222"/>
          <w:szCs w:val="24"/>
          <w:bdr w:val="none" w:sz="0" w:space="0" w:color="auto" w:frame="1"/>
          <w:lang w:val="tr-TR"/>
        </w:rPr>
        <w:t>iyor</w:t>
      </w:r>
      <w:r w:rsidRPr="00DC6B85">
        <w:rPr>
          <w:rFonts w:ascii="Georgia" w:eastAsiaTheme="minorHAnsi" w:hAnsi="Georgia" w:cstheme="minorBidi"/>
          <w:bCs/>
          <w:color w:val="222222"/>
          <w:szCs w:val="24"/>
          <w:bdr w:val="none" w:sz="0" w:space="0" w:color="auto" w:frame="1"/>
          <w:lang w:val="tr-TR"/>
        </w:rPr>
        <w:t xml:space="preserve">. </w:t>
      </w:r>
      <w:r w:rsidR="00DC6B85" w:rsidRPr="00DC6B85">
        <w:rPr>
          <w:rFonts w:ascii="Georgia" w:eastAsiaTheme="minorHAnsi" w:hAnsi="Georgia" w:cstheme="minorBidi"/>
          <w:bCs/>
          <w:color w:val="222222"/>
          <w:szCs w:val="24"/>
          <w:bdr w:val="none" w:sz="0" w:space="0" w:color="auto" w:frame="1"/>
          <w:lang w:val="tr-TR"/>
        </w:rPr>
        <w:t>İ</w:t>
      </w:r>
      <w:r w:rsidRPr="00DC6B85">
        <w:rPr>
          <w:rFonts w:ascii="Georgia" w:eastAsiaTheme="minorHAnsi" w:hAnsi="Georgia" w:cstheme="minorBidi"/>
          <w:bCs/>
          <w:color w:val="222222"/>
          <w:szCs w:val="24"/>
          <w:bdr w:val="none" w:sz="0" w:space="0" w:color="auto" w:frame="1"/>
          <w:lang w:val="tr-TR"/>
        </w:rPr>
        <w:t xml:space="preserve">nsanlığın doğa üzerindeki yıllık talebinin, dünyanın bir yılda </w:t>
      </w:r>
      <w:r w:rsidR="00DC6B85" w:rsidRPr="00DC6B85">
        <w:rPr>
          <w:rFonts w:ascii="Georgia" w:eastAsiaTheme="minorHAnsi" w:hAnsi="Georgia" w:cstheme="minorBidi"/>
          <w:bCs/>
          <w:color w:val="222222"/>
          <w:szCs w:val="24"/>
          <w:bdr w:val="none" w:sz="0" w:space="0" w:color="auto" w:frame="1"/>
          <w:lang w:val="tr-TR"/>
        </w:rPr>
        <w:t xml:space="preserve">yerine koyabileceği </w:t>
      </w:r>
      <w:r w:rsidRPr="00DC6B85">
        <w:rPr>
          <w:rFonts w:ascii="Georgia" w:eastAsiaTheme="minorHAnsi" w:hAnsi="Georgia" w:cstheme="minorBidi"/>
          <w:bCs/>
          <w:color w:val="222222"/>
          <w:szCs w:val="24"/>
          <w:bdr w:val="none" w:sz="0" w:space="0" w:color="auto" w:frame="1"/>
          <w:lang w:val="tr-TR"/>
        </w:rPr>
        <w:t xml:space="preserve">kapasiteyi aştığı gün olan </w:t>
      </w:r>
      <w:r w:rsidR="007C692F">
        <w:rPr>
          <w:rFonts w:ascii="Georgia" w:eastAsiaTheme="minorHAnsi" w:hAnsi="Georgia" w:cstheme="minorBidi"/>
          <w:bCs/>
          <w:color w:val="222222"/>
          <w:szCs w:val="24"/>
          <w:bdr w:val="none" w:sz="0" w:space="0" w:color="auto" w:frame="1"/>
          <w:lang w:val="tr-TR"/>
        </w:rPr>
        <w:t>Küresel</w:t>
      </w:r>
      <w:r w:rsidRPr="00DC6B85">
        <w:rPr>
          <w:rFonts w:ascii="Georgia" w:eastAsiaTheme="minorHAnsi" w:hAnsi="Georgia" w:cstheme="minorBidi"/>
          <w:bCs/>
          <w:color w:val="222222"/>
          <w:szCs w:val="24"/>
          <w:bdr w:val="none" w:sz="0" w:space="0" w:color="auto" w:frame="1"/>
          <w:lang w:val="tr-TR"/>
        </w:rPr>
        <w:t xml:space="preserve"> Limit Aşım Günü</w:t>
      </w:r>
      <w:r w:rsidR="00DC6B85" w:rsidRPr="00DC6B85">
        <w:rPr>
          <w:rFonts w:ascii="Georgia" w:eastAsiaTheme="minorHAnsi" w:hAnsi="Georgia" w:cstheme="minorBidi"/>
          <w:bCs/>
          <w:color w:val="222222"/>
          <w:szCs w:val="24"/>
          <w:bdr w:val="none" w:sz="0" w:space="0" w:color="auto" w:frame="1"/>
          <w:lang w:val="tr-TR"/>
        </w:rPr>
        <w:t>,</w:t>
      </w:r>
      <w:r w:rsidRPr="00DC6B85">
        <w:rPr>
          <w:rFonts w:ascii="Georgia" w:eastAsiaTheme="minorHAnsi" w:hAnsi="Georgia" w:cstheme="minorBidi"/>
          <w:bCs/>
          <w:color w:val="222222"/>
          <w:szCs w:val="24"/>
          <w:bdr w:val="none" w:sz="0" w:space="0" w:color="auto" w:frame="1"/>
          <w:lang w:val="tr-TR"/>
        </w:rPr>
        <w:t xml:space="preserve"> bu yıl 29 Temmuz olarak saptandı. </w:t>
      </w:r>
      <w:r w:rsidR="00DC6B85">
        <w:rPr>
          <w:rFonts w:ascii="Georgia" w:eastAsiaTheme="minorHAnsi" w:hAnsi="Georgia" w:cstheme="minorBidi"/>
          <w:bCs/>
          <w:color w:val="222222"/>
          <w:szCs w:val="24"/>
          <w:bdr w:val="none" w:sz="0" w:space="0" w:color="auto" w:frame="1"/>
          <w:lang w:val="tr-TR"/>
        </w:rPr>
        <w:t xml:space="preserve">Bu tarih itibariyle insanlık olarak dünyanın yıl içinde </w:t>
      </w:r>
      <w:r w:rsidR="00511981">
        <w:rPr>
          <w:rFonts w:ascii="Georgia" w:eastAsiaTheme="minorHAnsi" w:hAnsi="Georgia" w:cstheme="minorBidi"/>
          <w:bCs/>
          <w:color w:val="222222"/>
          <w:szCs w:val="24"/>
          <w:bdr w:val="none" w:sz="0" w:space="0" w:color="auto" w:frame="1"/>
          <w:lang w:val="tr-TR"/>
        </w:rPr>
        <w:t xml:space="preserve">yenileyebileceği </w:t>
      </w:r>
      <w:r w:rsidR="00DC6B85">
        <w:rPr>
          <w:rFonts w:ascii="Georgia" w:eastAsiaTheme="minorHAnsi" w:hAnsi="Georgia" w:cstheme="minorBidi"/>
          <w:bCs/>
          <w:color w:val="222222"/>
          <w:szCs w:val="24"/>
          <w:bdr w:val="none" w:sz="0" w:space="0" w:color="auto" w:frame="1"/>
          <w:lang w:val="tr-TR"/>
        </w:rPr>
        <w:t>kaynaklardan fazlasını tüketmeye başla</w:t>
      </w:r>
      <w:r w:rsidR="00511981">
        <w:rPr>
          <w:rFonts w:ascii="Georgia" w:eastAsiaTheme="minorHAnsi" w:hAnsi="Georgia" w:cstheme="minorBidi"/>
          <w:bCs/>
          <w:color w:val="222222"/>
          <w:szCs w:val="24"/>
          <w:bdr w:val="none" w:sz="0" w:space="0" w:color="auto" w:frame="1"/>
          <w:lang w:val="tr-TR"/>
        </w:rPr>
        <w:t>mış ol</w:t>
      </w:r>
      <w:r w:rsidR="00DC6B85">
        <w:rPr>
          <w:rFonts w:ascii="Georgia" w:eastAsiaTheme="minorHAnsi" w:hAnsi="Georgia" w:cstheme="minorBidi"/>
          <w:bCs/>
          <w:color w:val="222222"/>
          <w:szCs w:val="24"/>
          <w:bdr w:val="none" w:sz="0" w:space="0" w:color="auto" w:frame="1"/>
          <w:lang w:val="tr-TR"/>
        </w:rPr>
        <w:t xml:space="preserve">acağız. </w:t>
      </w:r>
    </w:p>
    <w:p w:rsidR="00CE182C" w:rsidRPr="00CE182C" w:rsidRDefault="00CE182C" w:rsidP="00CE182C">
      <w:pPr>
        <w:spacing w:after="120"/>
        <w:jc w:val="both"/>
        <w:textAlignment w:val="baseline"/>
        <w:rPr>
          <w:rFonts w:ascii="Georgia" w:eastAsiaTheme="minorHAnsi" w:hAnsi="Georgia" w:cstheme="minorBidi"/>
          <w:bCs/>
          <w:color w:val="222222"/>
          <w:szCs w:val="24"/>
          <w:bdr w:val="none" w:sz="0" w:space="0" w:color="auto" w:frame="1"/>
          <w:lang w:val="tr-TR"/>
        </w:rPr>
      </w:pPr>
      <w:r w:rsidRPr="009A32B2">
        <w:rPr>
          <w:rFonts w:ascii="Georgia" w:eastAsiaTheme="minorHAnsi" w:hAnsi="Georgia" w:cstheme="minorBidi"/>
          <w:bCs/>
          <w:color w:val="222222"/>
          <w:szCs w:val="24"/>
          <w:bdr w:val="none" w:sz="0" w:space="0" w:color="auto" w:frame="1"/>
          <w:lang w:val="tr-TR"/>
        </w:rPr>
        <w:t>Her ülkenin kaynak kullanım hızı farklı olduğu için, Limit Aşım Günü ülkeden ülkeye değişiklikler gösteriyor.</w:t>
      </w:r>
      <w:r w:rsidRPr="00CE182C">
        <w:rPr>
          <w:rFonts w:ascii="Georgia" w:eastAsiaTheme="minorHAnsi" w:hAnsi="Georgia" w:cstheme="minorBidi"/>
          <w:bCs/>
          <w:color w:val="222222"/>
          <w:szCs w:val="24"/>
          <w:bdr w:val="none" w:sz="0" w:space="0" w:color="auto" w:frame="1"/>
          <w:lang w:val="tr-TR"/>
        </w:rPr>
        <w:t xml:space="preserve"> Türkiye</w:t>
      </w:r>
      <w:r w:rsidR="00B617DA">
        <w:rPr>
          <w:rFonts w:ascii="Georgia" w:eastAsiaTheme="minorHAnsi" w:hAnsi="Georgia" w:cstheme="minorBidi"/>
          <w:bCs/>
          <w:color w:val="222222"/>
          <w:szCs w:val="24"/>
          <w:bdr w:val="none" w:sz="0" w:space="0" w:color="auto" w:frame="1"/>
          <w:lang w:val="tr-TR"/>
        </w:rPr>
        <w:t>,</w:t>
      </w:r>
      <w:r w:rsidRPr="00CE182C">
        <w:rPr>
          <w:rFonts w:ascii="Georgia" w:eastAsiaTheme="minorHAnsi" w:hAnsi="Georgia" w:cstheme="minorBidi"/>
          <w:bCs/>
          <w:color w:val="222222"/>
          <w:szCs w:val="24"/>
          <w:bdr w:val="none" w:sz="0" w:space="0" w:color="auto" w:frame="1"/>
          <w:lang w:val="tr-TR"/>
        </w:rPr>
        <w:t xml:space="preserve"> bu yıl doğal kaynakları dünya ortalamasından 32 gün önce tüketti. </w:t>
      </w:r>
      <w:r w:rsidRPr="009A32B2">
        <w:rPr>
          <w:rFonts w:ascii="Georgia" w:eastAsiaTheme="minorHAnsi" w:hAnsi="Georgia" w:cstheme="minorBidi"/>
          <w:bCs/>
          <w:color w:val="222222"/>
          <w:szCs w:val="24"/>
          <w:bdr w:val="none" w:sz="0" w:space="0" w:color="auto" w:frame="1"/>
          <w:lang w:val="tr-TR"/>
        </w:rPr>
        <w:t>2018’de 11 Temmuz olan ülkemizin Limit Aşım Günü, dünya ortalamasından 21 gün önceydi. Yani her yıl giderek artan bir hızla kaynaklarımızı dünya ortalamasından daha hızlı tüketiyoruz.</w:t>
      </w:r>
      <w:r w:rsidRPr="00CE182C">
        <w:rPr>
          <w:rFonts w:ascii="Georgia" w:eastAsiaTheme="minorHAnsi" w:hAnsi="Georgia" w:cstheme="minorBidi"/>
          <w:bCs/>
          <w:color w:val="222222"/>
          <w:szCs w:val="24"/>
          <w:bdr w:val="none" w:sz="0" w:space="0" w:color="auto" w:frame="1"/>
          <w:lang w:val="tr-TR"/>
        </w:rPr>
        <w:t xml:space="preserve"> </w:t>
      </w:r>
    </w:p>
    <w:p w:rsidR="00DC6B85" w:rsidRPr="007D7B9D" w:rsidRDefault="00A75120" w:rsidP="007D7B9D">
      <w:pPr>
        <w:spacing w:after="120"/>
        <w:jc w:val="both"/>
        <w:textAlignment w:val="baseline"/>
        <w:outlineLvl w:val="1"/>
        <w:rPr>
          <w:rFonts w:ascii="Georgia" w:eastAsiaTheme="minorHAnsi" w:hAnsi="Georgia" w:cstheme="minorBidi"/>
          <w:bCs/>
          <w:color w:val="222222"/>
          <w:szCs w:val="24"/>
          <w:bdr w:val="none" w:sz="0" w:space="0" w:color="auto" w:frame="1"/>
          <w:lang w:val="tr-TR"/>
        </w:rPr>
      </w:pPr>
      <w:r w:rsidRPr="009A32B2">
        <w:rPr>
          <w:rFonts w:ascii="Georgia" w:eastAsiaTheme="minorHAnsi" w:hAnsi="Georgia" w:cstheme="minorBidi"/>
          <w:bCs/>
          <w:color w:val="222222"/>
          <w:szCs w:val="24"/>
          <w:bdr w:val="none" w:sz="0" w:space="0" w:color="auto" w:frame="1"/>
          <w:lang w:val="tr-TR"/>
        </w:rPr>
        <w:t xml:space="preserve">Ekolojik </w:t>
      </w:r>
      <w:r w:rsidR="00440BCB" w:rsidRPr="009A32B2">
        <w:rPr>
          <w:rFonts w:ascii="Georgia" w:eastAsiaTheme="minorHAnsi" w:hAnsi="Georgia" w:cstheme="minorBidi"/>
          <w:bCs/>
          <w:color w:val="222222"/>
          <w:szCs w:val="24"/>
          <w:bdr w:val="none" w:sz="0" w:space="0" w:color="auto" w:frame="1"/>
          <w:lang w:val="tr-TR"/>
        </w:rPr>
        <w:t xml:space="preserve">kaynakları aşırı kullanarak limit </w:t>
      </w:r>
      <w:r w:rsidRPr="009A32B2">
        <w:rPr>
          <w:rFonts w:ascii="Georgia" w:eastAsiaTheme="minorHAnsi" w:hAnsi="Georgia" w:cstheme="minorBidi"/>
          <w:bCs/>
          <w:color w:val="222222"/>
          <w:szCs w:val="24"/>
          <w:bdr w:val="none" w:sz="0" w:space="0" w:color="auto" w:frame="1"/>
          <w:lang w:val="tr-TR"/>
        </w:rPr>
        <w:t>aşımın</w:t>
      </w:r>
      <w:r w:rsidR="00440BCB" w:rsidRPr="009A32B2">
        <w:rPr>
          <w:rFonts w:ascii="Georgia" w:eastAsiaTheme="minorHAnsi" w:hAnsi="Georgia" w:cstheme="minorBidi"/>
          <w:bCs/>
          <w:color w:val="222222"/>
          <w:szCs w:val="24"/>
          <w:bdr w:val="none" w:sz="0" w:space="0" w:color="auto" w:frame="1"/>
          <w:lang w:val="tr-TR"/>
        </w:rPr>
        <w:t xml:space="preserve">a yol açmanın sonucunda </w:t>
      </w:r>
      <w:r w:rsidRPr="009A32B2">
        <w:rPr>
          <w:rFonts w:ascii="Georgia" w:eastAsiaTheme="minorHAnsi" w:hAnsi="Georgia" w:cstheme="minorBidi"/>
          <w:bCs/>
          <w:color w:val="222222"/>
          <w:szCs w:val="24"/>
          <w:bdr w:val="none" w:sz="0" w:space="0" w:color="auto" w:frame="1"/>
          <w:lang w:val="tr-TR"/>
        </w:rPr>
        <w:t>orman</w:t>
      </w:r>
      <w:r w:rsidR="00440BCB" w:rsidRPr="009A32B2">
        <w:rPr>
          <w:rFonts w:ascii="Georgia" w:eastAsiaTheme="minorHAnsi" w:hAnsi="Georgia" w:cstheme="minorBidi"/>
          <w:bCs/>
          <w:color w:val="222222"/>
          <w:szCs w:val="24"/>
          <w:bdr w:val="none" w:sz="0" w:space="0" w:color="auto" w:frame="1"/>
          <w:lang w:val="tr-TR"/>
        </w:rPr>
        <w:t xml:space="preserve">lar yok oluyor, </w:t>
      </w:r>
      <w:r w:rsidRPr="009A32B2">
        <w:rPr>
          <w:rFonts w:ascii="Georgia" w:eastAsiaTheme="minorHAnsi" w:hAnsi="Georgia" w:cstheme="minorBidi"/>
          <w:bCs/>
          <w:color w:val="222222"/>
          <w:szCs w:val="24"/>
          <w:bdr w:val="none" w:sz="0" w:space="0" w:color="auto" w:frame="1"/>
          <w:lang w:val="tr-TR"/>
        </w:rPr>
        <w:t>biyolojik çeşitlilik kay</w:t>
      </w:r>
      <w:r w:rsidR="00440BCB" w:rsidRPr="009A32B2">
        <w:rPr>
          <w:rFonts w:ascii="Georgia" w:eastAsiaTheme="minorHAnsi" w:hAnsi="Georgia" w:cstheme="minorBidi"/>
          <w:bCs/>
          <w:color w:val="222222"/>
          <w:szCs w:val="24"/>
          <w:bdr w:val="none" w:sz="0" w:space="0" w:color="auto" w:frame="1"/>
          <w:lang w:val="tr-TR"/>
        </w:rPr>
        <w:t>boluyor</w:t>
      </w:r>
      <w:r w:rsidRPr="009A32B2">
        <w:rPr>
          <w:rFonts w:ascii="Georgia" w:eastAsiaTheme="minorHAnsi" w:hAnsi="Georgia" w:cstheme="minorBidi"/>
          <w:bCs/>
          <w:color w:val="222222"/>
          <w:szCs w:val="24"/>
          <w:bdr w:val="none" w:sz="0" w:space="0" w:color="auto" w:frame="1"/>
          <w:lang w:val="tr-TR"/>
        </w:rPr>
        <w:t xml:space="preserve">, balık </w:t>
      </w:r>
      <w:r w:rsidR="00511981" w:rsidRPr="009A32B2">
        <w:rPr>
          <w:rFonts w:ascii="Georgia" w:eastAsiaTheme="minorHAnsi" w:hAnsi="Georgia" w:cstheme="minorBidi"/>
          <w:bCs/>
          <w:color w:val="222222"/>
          <w:szCs w:val="24"/>
          <w:bdr w:val="none" w:sz="0" w:space="0" w:color="auto" w:frame="1"/>
          <w:lang w:val="tr-TR"/>
        </w:rPr>
        <w:t xml:space="preserve">stokları </w:t>
      </w:r>
      <w:r w:rsidR="00440BCB" w:rsidRPr="009A32B2">
        <w:rPr>
          <w:rFonts w:ascii="Georgia" w:eastAsiaTheme="minorHAnsi" w:hAnsi="Georgia" w:cstheme="minorBidi"/>
          <w:bCs/>
          <w:color w:val="222222"/>
          <w:szCs w:val="24"/>
          <w:bdr w:val="none" w:sz="0" w:space="0" w:color="auto" w:frame="1"/>
          <w:lang w:val="tr-TR"/>
        </w:rPr>
        <w:t xml:space="preserve">azalıyor, tatlı </w:t>
      </w:r>
      <w:r w:rsidRPr="009A32B2">
        <w:rPr>
          <w:rFonts w:ascii="Georgia" w:eastAsiaTheme="minorHAnsi" w:hAnsi="Georgia" w:cstheme="minorBidi"/>
          <w:bCs/>
          <w:color w:val="222222"/>
          <w:szCs w:val="24"/>
          <w:bdr w:val="none" w:sz="0" w:space="0" w:color="auto" w:frame="1"/>
          <w:lang w:val="tr-TR"/>
        </w:rPr>
        <w:t>su kaynaklar</w:t>
      </w:r>
      <w:r w:rsidR="00440BCB" w:rsidRPr="009A32B2">
        <w:rPr>
          <w:rFonts w:ascii="Georgia" w:eastAsiaTheme="minorHAnsi" w:hAnsi="Georgia" w:cstheme="minorBidi"/>
          <w:bCs/>
          <w:color w:val="222222"/>
          <w:szCs w:val="24"/>
          <w:bdr w:val="none" w:sz="0" w:space="0" w:color="auto" w:frame="1"/>
          <w:lang w:val="tr-TR"/>
        </w:rPr>
        <w:t>ı yitiriliyor, to</w:t>
      </w:r>
      <w:r w:rsidR="007C692F" w:rsidRPr="009A32B2">
        <w:rPr>
          <w:rFonts w:ascii="Georgia" w:eastAsiaTheme="minorHAnsi" w:hAnsi="Georgia" w:cstheme="minorBidi"/>
          <w:bCs/>
          <w:color w:val="222222"/>
          <w:szCs w:val="24"/>
          <w:bdr w:val="none" w:sz="0" w:space="0" w:color="auto" w:frame="1"/>
          <w:lang w:val="tr-TR"/>
        </w:rPr>
        <w:t>p</w:t>
      </w:r>
      <w:r w:rsidR="00440BCB" w:rsidRPr="009A32B2">
        <w:rPr>
          <w:rFonts w:ascii="Georgia" w:eastAsiaTheme="minorHAnsi" w:hAnsi="Georgia" w:cstheme="minorBidi"/>
          <w:bCs/>
          <w:color w:val="222222"/>
          <w:szCs w:val="24"/>
          <w:bdr w:val="none" w:sz="0" w:space="0" w:color="auto" w:frame="1"/>
          <w:lang w:val="tr-TR"/>
        </w:rPr>
        <w:t xml:space="preserve">raklarımız erozyona uğruyor, havamız kirleniyor. Atmosferde artan karbondioksitin </w:t>
      </w:r>
      <w:r w:rsidR="00440BCB" w:rsidRPr="009A32B2">
        <w:rPr>
          <w:rFonts w:ascii="Georgia" w:eastAsiaTheme="minorHAnsi" w:hAnsi="Georgia" w:cstheme="minorBidi"/>
          <w:bCs/>
          <w:color w:val="222222"/>
          <w:szCs w:val="24"/>
          <w:bdr w:val="none" w:sz="0" w:space="0" w:color="auto" w:frame="1"/>
          <w:lang w:val="tr-TR"/>
        </w:rPr>
        <w:lastRenderedPageBreak/>
        <w:t>tetiklediği iklim değişikliği</w:t>
      </w:r>
      <w:r w:rsidR="00511981" w:rsidRPr="009A32B2">
        <w:rPr>
          <w:rFonts w:ascii="Georgia" w:eastAsiaTheme="minorHAnsi" w:hAnsi="Georgia" w:cstheme="minorBidi"/>
          <w:bCs/>
          <w:color w:val="222222"/>
          <w:szCs w:val="24"/>
          <w:bdr w:val="none" w:sz="0" w:space="0" w:color="auto" w:frame="1"/>
          <w:lang w:val="tr-TR"/>
        </w:rPr>
        <w:t>,</w:t>
      </w:r>
      <w:r w:rsidR="00440BCB" w:rsidRPr="009A32B2">
        <w:rPr>
          <w:rFonts w:ascii="Georgia" w:eastAsiaTheme="minorHAnsi" w:hAnsi="Georgia" w:cstheme="minorBidi"/>
          <w:bCs/>
          <w:color w:val="222222"/>
          <w:szCs w:val="24"/>
          <w:bdr w:val="none" w:sz="0" w:space="0" w:color="auto" w:frame="1"/>
          <w:lang w:val="tr-TR"/>
        </w:rPr>
        <w:t xml:space="preserve"> kuraklıklar, orman yangınları</w:t>
      </w:r>
      <w:r w:rsidR="00511981" w:rsidRPr="009A32B2">
        <w:rPr>
          <w:rFonts w:ascii="Georgia" w:eastAsiaTheme="minorHAnsi" w:hAnsi="Georgia" w:cstheme="minorBidi"/>
          <w:bCs/>
          <w:color w:val="222222"/>
          <w:szCs w:val="24"/>
          <w:bdr w:val="none" w:sz="0" w:space="0" w:color="auto" w:frame="1"/>
          <w:lang w:val="tr-TR"/>
        </w:rPr>
        <w:t>,</w:t>
      </w:r>
      <w:r w:rsidR="00440BCB" w:rsidRPr="009A32B2">
        <w:rPr>
          <w:rFonts w:ascii="Georgia" w:eastAsiaTheme="minorHAnsi" w:hAnsi="Georgia" w:cstheme="minorBidi"/>
          <w:bCs/>
          <w:color w:val="222222"/>
          <w:szCs w:val="24"/>
          <w:bdr w:val="none" w:sz="0" w:space="0" w:color="auto" w:frame="1"/>
          <w:lang w:val="tr-TR"/>
        </w:rPr>
        <w:t xml:space="preserve"> aşırı yağışlar</w:t>
      </w:r>
      <w:r w:rsidR="00511981" w:rsidRPr="009A32B2">
        <w:rPr>
          <w:rFonts w:ascii="Georgia" w:eastAsiaTheme="minorHAnsi" w:hAnsi="Georgia" w:cstheme="minorBidi"/>
          <w:bCs/>
          <w:color w:val="222222"/>
          <w:szCs w:val="24"/>
          <w:bdr w:val="none" w:sz="0" w:space="0" w:color="auto" w:frame="1"/>
          <w:lang w:val="tr-TR"/>
        </w:rPr>
        <w:t xml:space="preserve"> ve benzeri olaylarla </w:t>
      </w:r>
      <w:r w:rsidR="00440BCB" w:rsidRPr="009A32B2">
        <w:rPr>
          <w:rFonts w:ascii="Georgia" w:eastAsiaTheme="minorHAnsi" w:hAnsi="Georgia" w:cstheme="minorBidi"/>
          <w:bCs/>
          <w:color w:val="222222"/>
          <w:szCs w:val="24"/>
          <w:bdr w:val="none" w:sz="0" w:space="0" w:color="auto" w:frame="1"/>
          <w:lang w:val="tr-TR"/>
        </w:rPr>
        <w:t>kendini giderek daha belirgin bir şekilde hissettiriyor.</w:t>
      </w:r>
      <w:r w:rsidR="00440BCB" w:rsidRPr="007D7B9D">
        <w:rPr>
          <w:rFonts w:ascii="Georgia" w:eastAsiaTheme="minorHAnsi" w:hAnsi="Georgia" w:cstheme="minorBidi"/>
          <w:bCs/>
          <w:color w:val="222222"/>
          <w:szCs w:val="24"/>
          <w:bdr w:val="none" w:sz="0" w:space="0" w:color="auto" w:frame="1"/>
          <w:lang w:val="tr-TR"/>
        </w:rPr>
        <w:t xml:space="preserve"> </w:t>
      </w:r>
    </w:p>
    <w:p w:rsidR="00D12767" w:rsidRPr="00B832A3" w:rsidRDefault="002E2275" w:rsidP="00DC6B85">
      <w:pPr>
        <w:spacing w:after="120" w:line="276" w:lineRule="auto"/>
        <w:jc w:val="both"/>
        <w:rPr>
          <w:rFonts w:ascii="Georgia" w:eastAsiaTheme="minorHAnsi" w:hAnsi="Georgia" w:cstheme="minorBidi"/>
          <w:b/>
          <w:bCs/>
          <w:color w:val="222222"/>
          <w:szCs w:val="24"/>
          <w:bdr w:val="none" w:sz="0" w:space="0" w:color="auto" w:frame="1"/>
          <w:lang w:val="tr-TR"/>
        </w:rPr>
      </w:pPr>
      <w:r>
        <w:rPr>
          <w:rFonts w:ascii="Georgia" w:eastAsiaTheme="minorHAnsi" w:hAnsi="Georgia" w:cstheme="minorBidi"/>
          <w:b/>
          <w:bCs/>
          <w:color w:val="222222"/>
          <w:szCs w:val="24"/>
          <w:bdr w:val="none" w:sz="0" w:space="0" w:color="auto" w:frame="1"/>
          <w:lang w:val="tr-TR"/>
        </w:rPr>
        <w:t xml:space="preserve">Aslı </w:t>
      </w:r>
      <w:r w:rsidR="00FF4147" w:rsidRPr="00B832A3">
        <w:rPr>
          <w:rFonts w:ascii="Georgia" w:eastAsiaTheme="minorHAnsi" w:hAnsi="Georgia" w:cstheme="minorBidi"/>
          <w:b/>
          <w:bCs/>
          <w:color w:val="222222"/>
          <w:szCs w:val="24"/>
          <w:bdr w:val="none" w:sz="0" w:space="0" w:color="auto" w:frame="1"/>
          <w:lang w:val="tr-TR"/>
        </w:rPr>
        <w:t xml:space="preserve">Pasinli: </w:t>
      </w:r>
      <w:r w:rsidR="00D12767" w:rsidRPr="00D81743">
        <w:rPr>
          <w:rFonts w:ascii="Georgia" w:eastAsiaTheme="minorHAnsi" w:hAnsi="Georgia" w:cstheme="minorBidi"/>
          <w:b/>
          <w:bCs/>
          <w:color w:val="222222"/>
          <w:szCs w:val="24"/>
          <w:bdr w:val="none" w:sz="0" w:space="0" w:color="auto" w:frame="1"/>
          <w:lang w:val="tr-TR"/>
        </w:rPr>
        <w:t>“</w:t>
      </w:r>
      <w:r w:rsidR="00D81743" w:rsidRPr="009A32B2">
        <w:rPr>
          <w:rFonts w:ascii="Georgia" w:eastAsiaTheme="minorHAnsi" w:hAnsi="Georgia" w:cstheme="minorBidi"/>
          <w:b/>
          <w:bCs/>
          <w:color w:val="222222"/>
          <w:szCs w:val="24"/>
          <w:bdr w:val="none" w:sz="0" w:space="0" w:color="auto" w:frame="1"/>
          <w:lang w:val="tr-TR"/>
        </w:rPr>
        <w:t>Gezegenimizin felaketi üzerine saadet kurmaya çalıştığımız bir yaşam modelinin kazananı olamaz</w:t>
      </w:r>
      <w:r w:rsidR="00FF4147" w:rsidRPr="00D81743">
        <w:rPr>
          <w:rFonts w:ascii="Georgia" w:eastAsiaTheme="minorHAnsi" w:hAnsi="Georgia" w:cstheme="minorBidi"/>
          <w:b/>
          <w:bCs/>
          <w:color w:val="222222"/>
          <w:szCs w:val="24"/>
          <w:bdr w:val="none" w:sz="0" w:space="0" w:color="auto" w:frame="1"/>
          <w:lang w:val="tr-TR"/>
        </w:rPr>
        <w:t>”</w:t>
      </w:r>
    </w:p>
    <w:p w:rsidR="00D81743" w:rsidRPr="00D81743" w:rsidRDefault="00235F20" w:rsidP="00D81743">
      <w:pPr>
        <w:jc w:val="both"/>
        <w:rPr>
          <w:rFonts w:ascii="Georgia" w:eastAsiaTheme="minorHAnsi" w:hAnsi="Georgia" w:cstheme="minorBidi"/>
          <w:bCs/>
          <w:color w:val="222222"/>
          <w:szCs w:val="24"/>
          <w:bdr w:val="none" w:sz="0" w:space="0" w:color="auto" w:frame="1"/>
          <w:lang w:val="tr-TR"/>
        </w:rPr>
      </w:pPr>
      <w:r w:rsidRPr="00D12767">
        <w:rPr>
          <w:rFonts w:ascii="Georgia" w:eastAsiaTheme="minorHAnsi" w:hAnsi="Georgia" w:cstheme="minorBidi"/>
          <w:bCs/>
          <w:color w:val="222222"/>
          <w:szCs w:val="24"/>
          <w:bdr w:val="none" w:sz="0" w:space="0" w:color="auto" w:frame="1"/>
          <w:lang w:val="tr-TR"/>
        </w:rPr>
        <w:t xml:space="preserve">WWF-Türkiye </w:t>
      </w:r>
      <w:r w:rsidR="00080AB6">
        <w:rPr>
          <w:rFonts w:ascii="Georgia" w:eastAsiaTheme="minorHAnsi" w:hAnsi="Georgia" w:cstheme="minorBidi"/>
          <w:bCs/>
          <w:color w:val="222222"/>
          <w:szCs w:val="24"/>
          <w:bdr w:val="none" w:sz="0" w:space="0" w:color="auto" w:frame="1"/>
          <w:lang w:val="tr-TR"/>
        </w:rPr>
        <w:t xml:space="preserve">(Doğal Hayatı Koruma Vakfı) </w:t>
      </w:r>
      <w:r w:rsidRPr="00D12767">
        <w:rPr>
          <w:rFonts w:ascii="Georgia" w:eastAsiaTheme="minorHAnsi" w:hAnsi="Georgia" w:cstheme="minorBidi"/>
          <w:bCs/>
          <w:color w:val="222222"/>
          <w:szCs w:val="24"/>
          <w:bdr w:val="none" w:sz="0" w:space="0" w:color="auto" w:frame="1"/>
          <w:lang w:val="tr-TR"/>
        </w:rPr>
        <w:t>Genel Müdürü Aslı Pasinli</w:t>
      </w:r>
      <w:r w:rsidR="00D12767">
        <w:rPr>
          <w:rFonts w:ascii="Georgia" w:eastAsiaTheme="minorHAnsi" w:hAnsi="Georgia" w:cstheme="minorBidi"/>
          <w:bCs/>
          <w:color w:val="222222"/>
          <w:szCs w:val="24"/>
          <w:bdr w:val="none" w:sz="0" w:space="0" w:color="auto" w:frame="1"/>
          <w:lang w:val="tr-TR"/>
        </w:rPr>
        <w:t>,</w:t>
      </w:r>
      <w:r w:rsidRPr="007D7B9D">
        <w:rPr>
          <w:rFonts w:ascii="Georgia" w:eastAsiaTheme="minorHAnsi" w:hAnsi="Georgia" w:cstheme="minorBidi"/>
          <w:bCs/>
          <w:color w:val="222222"/>
          <w:szCs w:val="24"/>
          <w:bdr w:val="none" w:sz="0" w:space="0" w:color="auto" w:frame="1"/>
          <w:lang w:val="tr-TR"/>
        </w:rPr>
        <w:t> </w:t>
      </w:r>
      <w:r w:rsidR="00511981">
        <w:rPr>
          <w:rFonts w:ascii="Georgia" w:eastAsiaTheme="minorHAnsi" w:hAnsi="Georgia" w:cstheme="minorBidi"/>
          <w:bCs/>
          <w:color w:val="222222"/>
          <w:szCs w:val="24"/>
          <w:bdr w:val="none" w:sz="0" w:space="0" w:color="auto" w:frame="1"/>
          <w:lang w:val="tr-TR"/>
        </w:rPr>
        <w:t>konuyla</w:t>
      </w:r>
      <w:r w:rsidRPr="007D7B9D">
        <w:rPr>
          <w:rFonts w:ascii="Georgia" w:eastAsiaTheme="minorHAnsi" w:hAnsi="Georgia" w:cstheme="minorBidi"/>
          <w:bCs/>
          <w:color w:val="222222"/>
          <w:szCs w:val="24"/>
          <w:bdr w:val="none" w:sz="0" w:space="0" w:color="auto" w:frame="1"/>
          <w:lang w:val="tr-TR"/>
        </w:rPr>
        <w:t xml:space="preserve"> ilgili şu değerlendirmeyi yaptı:</w:t>
      </w:r>
      <w:r w:rsidR="00FA01D0" w:rsidRPr="007D7B9D">
        <w:rPr>
          <w:rFonts w:ascii="Georgia" w:eastAsiaTheme="minorHAnsi" w:hAnsi="Georgia" w:cstheme="minorBidi"/>
          <w:bCs/>
          <w:color w:val="222222"/>
          <w:szCs w:val="24"/>
          <w:bdr w:val="none" w:sz="0" w:space="0" w:color="auto" w:frame="1"/>
          <w:lang w:val="tr-TR"/>
        </w:rPr>
        <w:t xml:space="preserve"> “Türkiye’nin Ulusal Limit Aşım Günü, rekor bir sıçrama ile 14 gün öne gelerek</w:t>
      </w:r>
      <w:r w:rsidR="00D81743">
        <w:rPr>
          <w:rFonts w:ascii="Georgia" w:eastAsiaTheme="minorHAnsi" w:hAnsi="Georgia" w:cstheme="minorBidi"/>
          <w:bCs/>
          <w:color w:val="222222"/>
          <w:szCs w:val="24"/>
          <w:bdr w:val="none" w:sz="0" w:space="0" w:color="auto" w:frame="1"/>
          <w:lang w:val="tr-TR"/>
        </w:rPr>
        <w:t>,</w:t>
      </w:r>
      <w:r w:rsidR="00FA01D0" w:rsidRPr="007D7B9D">
        <w:rPr>
          <w:rFonts w:ascii="Georgia" w:eastAsiaTheme="minorHAnsi" w:hAnsi="Georgia" w:cstheme="minorBidi"/>
          <w:bCs/>
          <w:color w:val="222222"/>
          <w:szCs w:val="24"/>
          <w:bdr w:val="none" w:sz="0" w:space="0" w:color="auto" w:frame="1"/>
          <w:lang w:val="tr-TR"/>
        </w:rPr>
        <w:t xml:space="preserve"> yılın ilk altı ayına kaymış durumda. Bu</w:t>
      </w:r>
      <w:r w:rsidR="00D12767" w:rsidRPr="007D7B9D">
        <w:rPr>
          <w:rFonts w:ascii="Georgia" w:eastAsiaTheme="minorHAnsi" w:hAnsi="Georgia" w:cstheme="minorBidi"/>
          <w:bCs/>
          <w:color w:val="222222"/>
          <w:szCs w:val="24"/>
          <w:bdr w:val="none" w:sz="0" w:space="0" w:color="auto" w:frame="1"/>
          <w:lang w:val="tr-TR"/>
        </w:rPr>
        <w:t xml:space="preserve"> durum dünyamızın ekolojik çöküşünde </w:t>
      </w:r>
      <w:r w:rsidR="00FA01D0" w:rsidRPr="007D7B9D">
        <w:rPr>
          <w:rFonts w:ascii="Georgia" w:eastAsiaTheme="minorHAnsi" w:hAnsi="Georgia" w:cstheme="minorBidi"/>
          <w:bCs/>
          <w:color w:val="222222"/>
          <w:szCs w:val="24"/>
          <w:bdr w:val="none" w:sz="0" w:space="0" w:color="auto" w:frame="1"/>
          <w:lang w:val="tr-TR"/>
        </w:rPr>
        <w:t>bizlerin de rolü olduğu</w:t>
      </w:r>
      <w:r w:rsidR="00D12767" w:rsidRPr="007D7B9D">
        <w:rPr>
          <w:rFonts w:ascii="Georgia" w:eastAsiaTheme="minorHAnsi" w:hAnsi="Georgia" w:cstheme="minorBidi"/>
          <w:bCs/>
          <w:color w:val="222222"/>
          <w:szCs w:val="24"/>
          <w:bdr w:val="none" w:sz="0" w:space="0" w:color="auto" w:frame="1"/>
          <w:lang w:val="tr-TR"/>
        </w:rPr>
        <w:t>nu gözler önüne seren ciddi bir gösterge.</w:t>
      </w:r>
      <w:r w:rsidR="00D81743">
        <w:rPr>
          <w:rFonts w:ascii="Georgia" w:eastAsiaTheme="minorHAnsi" w:hAnsi="Georgia" w:cstheme="minorBidi"/>
          <w:bCs/>
          <w:color w:val="222222"/>
          <w:szCs w:val="24"/>
          <w:bdr w:val="none" w:sz="0" w:space="0" w:color="auto" w:frame="1"/>
          <w:lang w:val="tr-TR"/>
        </w:rPr>
        <w:t xml:space="preserve"> </w:t>
      </w:r>
      <w:r w:rsidR="00D81743" w:rsidRPr="00D81743">
        <w:rPr>
          <w:rFonts w:ascii="Georgia" w:eastAsiaTheme="minorHAnsi" w:hAnsi="Georgia" w:cstheme="minorBidi"/>
          <w:bCs/>
          <w:color w:val="222222"/>
          <w:szCs w:val="24"/>
          <w:bdr w:val="none" w:sz="0" w:space="0" w:color="auto" w:frame="1"/>
          <w:lang w:val="tr-TR"/>
        </w:rPr>
        <w:t xml:space="preserve">Doğa sorunları genelde çok karışık, devletlerin çözmesi gereken sorunlar olarak algılanıyor. Devletlere iş düştüğü muhakkak, </w:t>
      </w:r>
      <w:r w:rsidR="00D81743">
        <w:rPr>
          <w:rFonts w:ascii="Georgia" w:eastAsiaTheme="minorHAnsi" w:hAnsi="Georgia" w:cstheme="minorBidi"/>
          <w:bCs/>
          <w:color w:val="222222"/>
          <w:szCs w:val="24"/>
          <w:bdr w:val="none" w:sz="0" w:space="0" w:color="auto" w:frame="1"/>
          <w:lang w:val="tr-TR"/>
        </w:rPr>
        <w:t xml:space="preserve">ancak </w:t>
      </w:r>
      <w:r w:rsidR="00D81743" w:rsidRPr="00D81743">
        <w:rPr>
          <w:rFonts w:ascii="Georgia" w:eastAsiaTheme="minorHAnsi" w:hAnsi="Georgia" w:cstheme="minorBidi"/>
          <w:bCs/>
          <w:color w:val="222222"/>
          <w:szCs w:val="24"/>
          <w:bdr w:val="none" w:sz="0" w:space="0" w:color="auto" w:frame="1"/>
          <w:lang w:val="tr-TR"/>
        </w:rPr>
        <w:t>bireyler</w:t>
      </w:r>
      <w:r w:rsidR="00080AB6">
        <w:rPr>
          <w:rFonts w:ascii="Georgia" w:eastAsiaTheme="minorHAnsi" w:hAnsi="Georgia" w:cstheme="minorBidi"/>
          <w:bCs/>
          <w:color w:val="222222"/>
          <w:szCs w:val="24"/>
          <w:bdr w:val="none" w:sz="0" w:space="0" w:color="auto" w:frame="1"/>
          <w:lang w:val="tr-TR"/>
        </w:rPr>
        <w:t>in</w:t>
      </w:r>
      <w:r w:rsidR="00D81743" w:rsidRPr="00D81743">
        <w:rPr>
          <w:rFonts w:ascii="Georgia" w:eastAsiaTheme="minorHAnsi" w:hAnsi="Georgia" w:cstheme="minorBidi"/>
          <w:bCs/>
          <w:color w:val="222222"/>
          <w:szCs w:val="24"/>
          <w:bdr w:val="none" w:sz="0" w:space="0" w:color="auto" w:frame="1"/>
          <w:lang w:val="tr-TR"/>
        </w:rPr>
        <w:t>, kurumlar</w:t>
      </w:r>
      <w:r w:rsidR="00080AB6">
        <w:rPr>
          <w:rFonts w:ascii="Georgia" w:eastAsiaTheme="minorHAnsi" w:hAnsi="Georgia" w:cstheme="minorBidi"/>
          <w:bCs/>
          <w:color w:val="222222"/>
          <w:szCs w:val="24"/>
          <w:bdr w:val="none" w:sz="0" w:space="0" w:color="auto" w:frame="1"/>
          <w:lang w:val="tr-TR"/>
        </w:rPr>
        <w:t>ın</w:t>
      </w:r>
      <w:r w:rsidR="00D81743" w:rsidRPr="00D81743">
        <w:rPr>
          <w:rFonts w:ascii="Georgia" w:eastAsiaTheme="minorHAnsi" w:hAnsi="Georgia" w:cstheme="minorBidi"/>
          <w:bCs/>
          <w:color w:val="222222"/>
          <w:szCs w:val="24"/>
          <w:bdr w:val="none" w:sz="0" w:space="0" w:color="auto" w:frame="1"/>
          <w:lang w:val="tr-TR"/>
        </w:rPr>
        <w:t>, STK</w:t>
      </w:r>
      <w:r w:rsidR="00D81743">
        <w:rPr>
          <w:rFonts w:ascii="Georgia" w:eastAsiaTheme="minorHAnsi" w:hAnsi="Georgia" w:cstheme="minorBidi"/>
          <w:bCs/>
          <w:color w:val="222222"/>
          <w:szCs w:val="24"/>
          <w:bdr w:val="none" w:sz="0" w:space="0" w:color="auto" w:frame="1"/>
          <w:lang w:val="tr-TR"/>
        </w:rPr>
        <w:t>’</w:t>
      </w:r>
      <w:r w:rsidR="00D81743" w:rsidRPr="00D81743">
        <w:rPr>
          <w:rFonts w:ascii="Georgia" w:eastAsiaTheme="minorHAnsi" w:hAnsi="Georgia" w:cstheme="minorBidi"/>
          <w:bCs/>
          <w:color w:val="222222"/>
          <w:szCs w:val="24"/>
          <w:bdr w:val="none" w:sz="0" w:space="0" w:color="auto" w:frame="1"/>
          <w:lang w:val="tr-TR"/>
        </w:rPr>
        <w:t xml:space="preserve">ların da sorumlulukları büyük. Ve bu sorumluluğu, rekabet üstü, politika üstü bir ruh haliyle, çok daha samimi olarak, daha radikal kararlarla ve iş yapış şekilleriyle sahiplenmemiz gerekiyor. </w:t>
      </w:r>
      <w:r w:rsidR="00D81743">
        <w:rPr>
          <w:rFonts w:ascii="Georgia" w:eastAsiaTheme="minorHAnsi" w:hAnsi="Georgia" w:cstheme="minorBidi"/>
          <w:bCs/>
          <w:color w:val="222222"/>
          <w:szCs w:val="24"/>
          <w:bdr w:val="none" w:sz="0" w:space="0" w:color="auto" w:frame="1"/>
          <w:lang w:val="tr-TR"/>
        </w:rPr>
        <w:t>Unutmamalıyız ki, g</w:t>
      </w:r>
      <w:r w:rsidR="00D81743" w:rsidRPr="00D81743">
        <w:rPr>
          <w:rFonts w:ascii="Georgia" w:eastAsiaTheme="minorHAnsi" w:hAnsi="Georgia" w:cstheme="minorBidi"/>
          <w:bCs/>
          <w:color w:val="222222"/>
          <w:szCs w:val="24"/>
          <w:bdr w:val="none" w:sz="0" w:space="0" w:color="auto" w:frame="1"/>
          <w:lang w:val="tr-TR"/>
        </w:rPr>
        <w:t>ezegen</w:t>
      </w:r>
      <w:r w:rsidR="00D81743">
        <w:rPr>
          <w:rFonts w:ascii="Georgia" w:eastAsiaTheme="minorHAnsi" w:hAnsi="Georgia" w:cstheme="minorBidi"/>
          <w:bCs/>
          <w:color w:val="222222"/>
          <w:szCs w:val="24"/>
          <w:bdr w:val="none" w:sz="0" w:space="0" w:color="auto" w:frame="1"/>
          <w:lang w:val="tr-TR"/>
        </w:rPr>
        <w:t>i</w:t>
      </w:r>
      <w:r w:rsidR="00D81743" w:rsidRPr="00D81743">
        <w:rPr>
          <w:rFonts w:ascii="Georgia" w:eastAsiaTheme="minorHAnsi" w:hAnsi="Georgia" w:cstheme="minorBidi"/>
          <w:bCs/>
          <w:color w:val="222222"/>
          <w:szCs w:val="24"/>
          <w:bdr w:val="none" w:sz="0" w:space="0" w:color="auto" w:frame="1"/>
          <w:lang w:val="tr-TR"/>
        </w:rPr>
        <w:t>mizin felaketi üzerine saadet kurmaya çalıştığımız bir yaşam modelinin kazananı olamaz.</w:t>
      </w:r>
      <w:r w:rsidR="00080AB6">
        <w:rPr>
          <w:rFonts w:ascii="Georgia" w:eastAsiaTheme="minorHAnsi" w:hAnsi="Georgia" w:cstheme="minorBidi"/>
          <w:bCs/>
          <w:color w:val="222222"/>
          <w:szCs w:val="24"/>
          <w:bdr w:val="none" w:sz="0" w:space="0" w:color="auto" w:frame="1"/>
          <w:lang w:val="tr-TR"/>
        </w:rPr>
        <w:t>”</w:t>
      </w:r>
    </w:p>
    <w:p w:rsidR="00D81743" w:rsidRDefault="00D81743" w:rsidP="00D81743">
      <w:pPr>
        <w:jc w:val="both"/>
        <w:rPr>
          <w:rFonts w:ascii="Georgia" w:eastAsiaTheme="minorHAnsi" w:hAnsi="Georgia" w:cstheme="minorBidi"/>
          <w:bCs/>
          <w:color w:val="222222"/>
          <w:szCs w:val="24"/>
          <w:bdr w:val="none" w:sz="0" w:space="0" w:color="auto" w:frame="1"/>
          <w:lang w:val="tr-TR"/>
        </w:rPr>
      </w:pPr>
    </w:p>
    <w:p w:rsidR="00D81743" w:rsidRPr="00D81743" w:rsidRDefault="00080AB6" w:rsidP="00D81743">
      <w:pPr>
        <w:jc w:val="both"/>
        <w:rPr>
          <w:rFonts w:ascii="Georgia" w:eastAsiaTheme="minorHAnsi" w:hAnsi="Georgia" w:cstheme="minorBidi"/>
          <w:b/>
          <w:bCs/>
          <w:color w:val="222222"/>
          <w:szCs w:val="24"/>
          <w:bdr w:val="none" w:sz="0" w:space="0" w:color="auto" w:frame="1"/>
          <w:lang w:val="tr-TR"/>
        </w:rPr>
      </w:pPr>
      <w:r>
        <w:rPr>
          <w:rFonts w:ascii="Georgia" w:eastAsiaTheme="minorHAnsi" w:hAnsi="Georgia" w:cstheme="minorBidi"/>
          <w:b/>
          <w:bCs/>
          <w:color w:val="222222"/>
          <w:szCs w:val="24"/>
          <w:bdr w:val="none" w:sz="0" w:space="0" w:color="auto" w:frame="1"/>
          <w:lang w:val="tr-TR"/>
        </w:rPr>
        <w:t>‘Enerji devrimi yaşanması gerekiyor’</w:t>
      </w:r>
    </w:p>
    <w:p w:rsidR="00D81743" w:rsidRDefault="00D81743" w:rsidP="00D81743">
      <w:pPr>
        <w:jc w:val="both"/>
        <w:rPr>
          <w:rFonts w:ascii="Georgia" w:eastAsiaTheme="minorHAnsi" w:hAnsi="Georgia" w:cstheme="minorBidi"/>
          <w:bCs/>
          <w:color w:val="222222"/>
          <w:szCs w:val="24"/>
          <w:bdr w:val="none" w:sz="0" w:space="0" w:color="auto" w:frame="1"/>
          <w:lang w:val="tr-TR"/>
        </w:rPr>
      </w:pPr>
    </w:p>
    <w:p w:rsidR="00D81743" w:rsidRPr="00D81743" w:rsidRDefault="00080AB6" w:rsidP="00D81743">
      <w:pPr>
        <w:jc w:val="both"/>
        <w:rPr>
          <w:rFonts w:ascii="Georgia" w:eastAsiaTheme="minorHAnsi" w:hAnsi="Georgia" w:cstheme="minorBidi"/>
          <w:bCs/>
          <w:color w:val="222222"/>
          <w:szCs w:val="24"/>
          <w:bdr w:val="none" w:sz="0" w:space="0" w:color="auto" w:frame="1"/>
          <w:lang w:val="tr-TR"/>
        </w:rPr>
      </w:pPr>
      <w:r>
        <w:rPr>
          <w:rFonts w:ascii="Georgia" w:eastAsiaTheme="minorHAnsi" w:hAnsi="Georgia" w:cstheme="minorBidi"/>
          <w:bCs/>
          <w:color w:val="222222"/>
          <w:szCs w:val="24"/>
          <w:bdr w:val="none" w:sz="0" w:space="0" w:color="auto" w:frame="1"/>
          <w:lang w:val="tr-TR"/>
        </w:rPr>
        <w:t>Pasinli; bireylerin, kurumların üzerine düşen sorumluluklar üzerine ise şunları söyledi: “</w:t>
      </w:r>
      <w:r w:rsidR="00D81743" w:rsidRPr="00D81743">
        <w:rPr>
          <w:rFonts w:ascii="Georgia" w:eastAsiaTheme="minorHAnsi" w:hAnsi="Georgia" w:cstheme="minorBidi"/>
          <w:bCs/>
          <w:color w:val="222222"/>
          <w:szCs w:val="24"/>
          <w:bdr w:val="none" w:sz="0" w:space="0" w:color="auto" w:frame="1"/>
          <w:lang w:val="tr-TR"/>
        </w:rPr>
        <w:t xml:space="preserve">Bireyler olarak atığımızı azaltarak işe başlayabiliriz. Eskisi gibi pazara file ile gitmek, </w:t>
      </w:r>
      <w:r w:rsidR="0030366A">
        <w:rPr>
          <w:rFonts w:ascii="Georgia" w:eastAsiaTheme="minorHAnsi" w:hAnsi="Georgia" w:cstheme="minorBidi"/>
          <w:bCs/>
          <w:color w:val="222222"/>
          <w:szCs w:val="24"/>
          <w:bdr w:val="none" w:sz="0" w:space="0" w:color="auto" w:frame="1"/>
          <w:lang w:val="tr-TR"/>
        </w:rPr>
        <w:t>evden çıkarken yanımıza</w:t>
      </w:r>
      <w:r w:rsidR="00D81743" w:rsidRPr="00D81743">
        <w:rPr>
          <w:rFonts w:ascii="Georgia" w:eastAsiaTheme="minorHAnsi" w:hAnsi="Georgia" w:cstheme="minorBidi"/>
          <w:bCs/>
          <w:color w:val="222222"/>
          <w:szCs w:val="24"/>
          <w:bdr w:val="none" w:sz="0" w:space="0" w:color="auto" w:frame="1"/>
          <w:lang w:val="tr-TR"/>
        </w:rPr>
        <w:t xml:space="preserve"> matara almak, pipet kullanımından vazgeçmek, daha fazla bisiklete binmek, taşıt kullanmak yerine yürümek veya toplu taşıma kullanmak gibi günlük hayatımızda yapacağımız ufak değişikliklerin toplamda etkisi tahminimizden çok daha büyük. Kurumlar olarak, her sektörün ‘sosyal sorumluluğu’ bir proje olarak görmek yerine ‘iş yapış şeklini dönüştürmek’ olarak benimsemesini önemsiyoru</w:t>
      </w:r>
      <w:r>
        <w:rPr>
          <w:rFonts w:ascii="Georgia" w:eastAsiaTheme="minorHAnsi" w:hAnsi="Georgia" w:cstheme="minorBidi"/>
          <w:bCs/>
          <w:color w:val="222222"/>
          <w:szCs w:val="24"/>
          <w:bdr w:val="none" w:sz="0" w:space="0" w:color="auto" w:frame="1"/>
          <w:lang w:val="tr-TR"/>
        </w:rPr>
        <w:t>z</w:t>
      </w:r>
      <w:r w:rsidR="00D81743" w:rsidRPr="00D81743">
        <w:rPr>
          <w:rFonts w:ascii="Georgia" w:eastAsiaTheme="minorHAnsi" w:hAnsi="Georgia" w:cstheme="minorBidi"/>
          <w:bCs/>
          <w:color w:val="222222"/>
          <w:szCs w:val="24"/>
          <w:bdr w:val="none" w:sz="0" w:space="0" w:color="auto" w:frame="1"/>
          <w:lang w:val="tr-TR"/>
        </w:rPr>
        <w:t xml:space="preserve">. Finans sektörünün çevre dostu olmayan yatırımları reddetmesi bu iş yapış şekline bir örnek. </w:t>
      </w:r>
      <w:r w:rsidR="00D81743">
        <w:rPr>
          <w:rFonts w:ascii="Georgia" w:eastAsiaTheme="minorHAnsi" w:hAnsi="Georgia" w:cstheme="minorBidi"/>
          <w:bCs/>
          <w:color w:val="222222"/>
          <w:szCs w:val="24"/>
          <w:bdr w:val="none" w:sz="0" w:space="0" w:color="auto" w:frame="1"/>
          <w:lang w:val="tr-TR"/>
        </w:rPr>
        <w:t>Devlet</w:t>
      </w:r>
      <w:r w:rsidR="0030366A">
        <w:rPr>
          <w:rFonts w:ascii="Georgia" w:eastAsiaTheme="minorHAnsi" w:hAnsi="Georgia" w:cstheme="minorBidi"/>
          <w:bCs/>
          <w:color w:val="222222"/>
          <w:szCs w:val="24"/>
          <w:bdr w:val="none" w:sz="0" w:space="0" w:color="auto" w:frame="1"/>
          <w:lang w:val="tr-TR"/>
        </w:rPr>
        <w:t>ler</w:t>
      </w:r>
      <w:r w:rsidR="00D81743">
        <w:rPr>
          <w:rFonts w:ascii="Georgia" w:eastAsiaTheme="minorHAnsi" w:hAnsi="Georgia" w:cstheme="minorBidi"/>
          <w:bCs/>
          <w:color w:val="222222"/>
          <w:szCs w:val="24"/>
          <w:bdr w:val="none" w:sz="0" w:space="0" w:color="auto" w:frame="1"/>
          <w:lang w:val="tr-TR"/>
        </w:rPr>
        <w:t xml:space="preserve"> açısından ise </w:t>
      </w:r>
      <w:r w:rsidR="00D81743" w:rsidRPr="00D81743">
        <w:rPr>
          <w:rFonts w:ascii="Georgia" w:eastAsiaTheme="minorHAnsi" w:hAnsi="Georgia" w:cstheme="minorBidi"/>
          <w:bCs/>
          <w:color w:val="222222"/>
          <w:szCs w:val="24"/>
          <w:bdr w:val="none" w:sz="0" w:space="0" w:color="auto" w:frame="1"/>
          <w:lang w:val="tr-TR"/>
        </w:rPr>
        <w:t>bir enerji devrimi yaşanması gerekiyor.</w:t>
      </w:r>
      <w:r w:rsidR="00D81743">
        <w:rPr>
          <w:rFonts w:ascii="Georgia" w:eastAsiaTheme="minorHAnsi" w:hAnsi="Georgia" w:cstheme="minorBidi"/>
          <w:bCs/>
          <w:color w:val="222222"/>
          <w:szCs w:val="24"/>
          <w:bdr w:val="none" w:sz="0" w:space="0" w:color="auto" w:frame="1"/>
          <w:lang w:val="tr-TR"/>
        </w:rPr>
        <w:t xml:space="preserve"> </w:t>
      </w:r>
      <w:r w:rsidR="00D81743" w:rsidRPr="00D81743">
        <w:rPr>
          <w:rFonts w:ascii="Georgia" w:eastAsiaTheme="minorHAnsi" w:hAnsi="Georgia" w:cstheme="minorBidi"/>
          <w:bCs/>
          <w:color w:val="222222"/>
          <w:szCs w:val="24"/>
          <w:bdr w:val="none" w:sz="0" w:space="0" w:color="auto" w:frame="1"/>
          <w:lang w:val="tr-TR"/>
        </w:rPr>
        <w:t>Birçok ülke kömür santrallerini kapatma kararı aldı. Ülkemizde, bundan sonra yapılacak yatırımların güneş ve rüzg</w:t>
      </w:r>
      <w:r>
        <w:rPr>
          <w:rFonts w:ascii="Georgia" w:eastAsiaTheme="minorHAnsi" w:hAnsi="Georgia" w:cstheme="minorBidi"/>
          <w:bCs/>
          <w:color w:val="222222"/>
          <w:szCs w:val="24"/>
          <w:bdr w:val="none" w:sz="0" w:space="0" w:color="auto" w:frame="1"/>
          <w:lang w:val="tr-TR"/>
        </w:rPr>
        <w:t>â</w:t>
      </w:r>
      <w:r w:rsidR="00D81743" w:rsidRPr="00D81743">
        <w:rPr>
          <w:rFonts w:ascii="Georgia" w:eastAsiaTheme="minorHAnsi" w:hAnsi="Georgia" w:cstheme="minorBidi"/>
          <w:bCs/>
          <w:color w:val="222222"/>
          <w:szCs w:val="24"/>
          <w:bdr w:val="none" w:sz="0" w:space="0" w:color="auto" w:frame="1"/>
          <w:lang w:val="tr-TR"/>
        </w:rPr>
        <w:t>r odaklı olması, teşviklerin de kömürden bu alana k</w:t>
      </w:r>
      <w:r w:rsidR="00D81743">
        <w:rPr>
          <w:rFonts w:ascii="Georgia" w:eastAsiaTheme="minorHAnsi" w:hAnsi="Georgia" w:cstheme="minorBidi"/>
          <w:bCs/>
          <w:color w:val="222222"/>
          <w:szCs w:val="24"/>
          <w:bdr w:val="none" w:sz="0" w:space="0" w:color="auto" w:frame="1"/>
          <w:lang w:val="tr-TR"/>
        </w:rPr>
        <w:t>aydırılması çok önemli adımlar.”</w:t>
      </w:r>
    </w:p>
    <w:p w:rsidR="00D81743" w:rsidRPr="00D81743" w:rsidRDefault="00D81743" w:rsidP="00D81743">
      <w:pPr>
        <w:jc w:val="both"/>
        <w:rPr>
          <w:rFonts w:ascii="Georgia" w:eastAsiaTheme="minorHAnsi" w:hAnsi="Georgia" w:cstheme="minorBidi"/>
          <w:bCs/>
          <w:color w:val="222222"/>
          <w:szCs w:val="24"/>
          <w:bdr w:val="none" w:sz="0" w:space="0" w:color="auto" w:frame="1"/>
          <w:lang w:val="tr-TR"/>
        </w:rPr>
      </w:pPr>
      <w:r w:rsidRPr="00D81743">
        <w:rPr>
          <w:rFonts w:ascii="Georgia" w:eastAsiaTheme="minorHAnsi" w:hAnsi="Georgia" w:cstheme="minorBidi"/>
          <w:bCs/>
          <w:color w:val="222222"/>
          <w:szCs w:val="24"/>
          <w:bdr w:val="none" w:sz="0" w:space="0" w:color="auto" w:frame="1"/>
          <w:lang w:val="tr-TR"/>
        </w:rPr>
        <w:t xml:space="preserve"> </w:t>
      </w:r>
    </w:p>
    <w:p w:rsidR="00AC2ED9" w:rsidRPr="00751CC4" w:rsidRDefault="00AC2ED9" w:rsidP="00AC2ED9">
      <w:pPr>
        <w:autoSpaceDE w:val="0"/>
        <w:autoSpaceDN w:val="0"/>
        <w:jc w:val="both"/>
        <w:rPr>
          <w:rFonts w:ascii="Georgia" w:eastAsiaTheme="minorHAnsi" w:hAnsi="Georgia"/>
          <w:b/>
          <w:bCs/>
          <w:color w:val="000000"/>
          <w:sz w:val="20"/>
          <w:u w:val="single"/>
          <w:lang w:val="tr-TR" w:eastAsia="tr-TR"/>
        </w:rPr>
      </w:pPr>
      <w:r w:rsidRPr="00751CC4">
        <w:rPr>
          <w:rFonts w:ascii="Georgia" w:eastAsiaTheme="minorHAnsi" w:hAnsi="Georgia"/>
          <w:b/>
          <w:bCs/>
          <w:color w:val="000000"/>
          <w:sz w:val="20"/>
          <w:u w:val="single"/>
          <w:lang w:val="tr-TR" w:eastAsia="tr-TR"/>
        </w:rPr>
        <w:t>WWF-Türkiye Hakkında:</w:t>
      </w:r>
    </w:p>
    <w:p w:rsidR="00AC2ED9" w:rsidRPr="00751CC4" w:rsidRDefault="00AC2ED9" w:rsidP="00AC2ED9">
      <w:pPr>
        <w:autoSpaceDE w:val="0"/>
        <w:autoSpaceDN w:val="0"/>
        <w:jc w:val="both"/>
        <w:rPr>
          <w:rFonts w:ascii="Georgia" w:eastAsiaTheme="minorHAnsi" w:hAnsi="Georgia"/>
          <w:b/>
          <w:bCs/>
          <w:color w:val="000000"/>
          <w:sz w:val="22"/>
          <w:szCs w:val="22"/>
          <w:u w:val="single"/>
          <w:lang w:val="tr-TR" w:eastAsia="tr-TR"/>
        </w:rPr>
      </w:pPr>
      <w:r w:rsidRPr="00751CC4">
        <w:rPr>
          <w:rFonts w:ascii="Georgia" w:eastAsiaTheme="minorHAnsi" w:hAnsi="Georgia"/>
          <w:color w:val="000000"/>
          <w:sz w:val="22"/>
          <w:szCs w:val="22"/>
          <w:lang w:val="tr-TR" w:eastAsia="tr-TR"/>
        </w:rPr>
        <w:t xml:space="preserve">WWF-Türkiye dünyanın en büyük, deneyimli ve bağımsız doğa koruma kuruluşlarından WWF’in uluslararası ağının bir parçasıdır. Beş milyonu aşkın destekçiye ve 100’den fazla ülkede etkin bir küresel ağa sahip WWF’in misyonu;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 katkıda bulunmaktır. </w:t>
      </w:r>
      <w:hyperlink r:id="rId7" w:history="1">
        <w:r w:rsidRPr="00751CC4">
          <w:rPr>
            <w:rFonts w:ascii="Georgia" w:eastAsiaTheme="minorHAnsi" w:hAnsi="Georgia"/>
            <w:color w:val="0000FF"/>
            <w:sz w:val="22"/>
            <w:szCs w:val="22"/>
            <w:u w:val="single"/>
            <w:lang w:val="tr-TR" w:eastAsia="tr-TR"/>
          </w:rPr>
          <w:t>www.wwf.org.tr</w:t>
        </w:r>
      </w:hyperlink>
    </w:p>
    <w:p w:rsidR="00F046C1" w:rsidRDefault="00F046C1" w:rsidP="00235F20">
      <w:pPr>
        <w:spacing w:line="276" w:lineRule="auto"/>
        <w:jc w:val="both"/>
      </w:pPr>
    </w:p>
    <w:sectPr w:rsidR="00F046C1" w:rsidSect="00F046C1">
      <w:headerReference w:type="default" r:id="rId8"/>
      <w:headerReference w:type="first" r:id="rId9"/>
      <w:footerReference w:type="first" r:id="rId10"/>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B2" w:rsidRDefault="00F021B2">
      <w:r>
        <w:separator/>
      </w:r>
    </w:p>
  </w:endnote>
  <w:endnote w:type="continuationSeparator" w:id="0">
    <w:p w:rsidR="00F021B2" w:rsidRDefault="00F0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WF">
    <w:altName w:val="Times New Roman"/>
    <w:panose1 w:val="00000000000000000000"/>
    <w:charset w:val="00"/>
    <w:family w:val="modern"/>
    <w:notTrueType/>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C1" w:rsidRDefault="00F046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B2" w:rsidRDefault="00F021B2">
      <w:r>
        <w:separator/>
      </w:r>
    </w:p>
  </w:footnote>
  <w:footnote w:type="continuationSeparator" w:id="0">
    <w:p w:rsidR="00F021B2" w:rsidRDefault="00F0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C1" w:rsidRDefault="00F046C1">
    <w:pPr>
      <w:pStyle w:val="Header"/>
    </w:pPr>
    <w:r>
      <w:rPr>
        <w:noProof/>
        <w:lang w:val="en-US"/>
      </w:rPr>
      <w:drawing>
        <wp:anchor distT="0" distB="0" distL="114300" distR="114300" simplePos="0" relativeHeight="251661312" behindDoc="0" locked="0" layoutInCell="1" allowOverlap="1" wp14:anchorId="5FA067BA" wp14:editId="27B82BE7">
          <wp:simplePos x="0" y="0"/>
          <wp:positionH relativeFrom="column">
            <wp:posOffset>-14605</wp:posOffset>
          </wp:positionH>
          <wp:positionV relativeFrom="paragraph">
            <wp:posOffset>2540</wp:posOffset>
          </wp:positionV>
          <wp:extent cx="723900" cy="1016000"/>
          <wp:effectExtent l="0" t="0" r="0" b="0"/>
          <wp:wrapTopAndBottom/>
          <wp:docPr id="11"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5F7914E2" wp14:editId="43230562">
              <wp:simplePos x="0" y="0"/>
              <wp:positionH relativeFrom="column">
                <wp:posOffset>4023995</wp:posOffset>
              </wp:positionH>
              <wp:positionV relativeFrom="paragraph">
                <wp:posOffset>9375140</wp:posOffset>
              </wp:positionV>
              <wp:extent cx="2400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6C1" w:rsidRPr="009858D3" w:rsidRDefault="00F046C1" w:rsidP="00AC2ED9">
                          <w:pPr>
                            <w:ind w:left="1416"/>
                            <w:rPr>
                              <w:rFonts w:ascii="WWF" w:hAnsi="WWF" w:cs="Arial"/>
                              <w:i/>
                              <w:sz w:val="28"/>
                              <w:szCs w:val="28"/>
                            </w:rPr>
                          </w:pPr>
                          <w:proofErr w:type="spellStart"/>
                          <w:r>
                            <w:rPr>
                              <w:rFonts w:ascii="WWF" w:hAnsi="WWF" w:cs="Arial"/>
                              <w:i/>
                              <w:sz w:val="28"/>
                              <w:szCs w:val="28"/>
                            </w:rPr>
                            <w:t>Birlikte</w:t>
                          </w:r>
                          <w:proofErr w:type="spellEnd"/>
                          <w:r>
                            <w:rPr>
                              <w:rFonts w:ascii="WWF" w:hAnsi="WWF" w:cs="Arial"/>
                              <w:i/>
                              <w:sz w:val="28"/>
                              <w:szCs w:val="28"/>
                            </w:rPr>
                            <w:t xml:space="preserve"> </w:t>
                          </w:r>
                          <w:proofErr w:type="spellStart"/>
                          <w:r>
                            <w:rPr>
                              <w:rFonts w:ascii="WWF" w:hAnsi="WWF" w:cs="Arial"/>
                              <w:i/>
                              <w:sz w:val="28"/>
                              <w:szCs w:val="28"/>
                            </w:rPr>
                            <w:t>Mümkün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6.85pt;margin-top:738.2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bl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" filled="f" stroked="f">
              <v:textbox>
                <w:txbxContent>
                  <w:p w:rsidR="00F046C1" w:rsidRPr="009858D3" w:rsidRDefault="00F046C1" w:rsidP="00AC2ED9">
                    <w:pPr>
                      <w:ind w:left="1416"/>
                      <w:rPr>
                        <w:rFonts w:ascii="WWF" w:hAnsi="WWF" w:cs="Arial"/>
                        <w:i/>
                        <w:sz w:val="28"/>
                        <w:szCs w:val="28"/>
                      </w:rPr>
                    </w:pPr>
                    <w:proofErr w:type="spellStart"/>
                    <w:r>
                      <w:rPr>
                        <w:rFonts w:ascii="WWF" w:hAnsi="WWF" w:cs="Arial"/>
                        <w:i/>
                        <w:sz w:val="28"/>
                        <w:szCs w:val="28"/>
                      </w:rPr>
                      <w:t>Birlikte</w:t>
                    </w:r>
                    <w:proofErr w:type="spellEnd"/>
                    <w:r>
                      <w:rPr>
                        <w:rFonts w:ascii="WWF" w:hAnsi="WWF" w:cs="Arial"/>
                        <w:i/>
                        <w:sz w:val="28"/>
                        <w:szCs w:val="28"/>
                      </w:rPr>
                      <w:t xml:space="preserve"> </w:t>
                    </w:r>
                    <w:proofErr w:type="spellStart"/>
                    <w:r>
                      <w:rPr>
                        <w:rFonts w:ascii="WWF" w:hAnsi="WWF" w:cs="Arial"/>
                        <w:i/>
                        <w:sz w:val="28"/>
                        <w:szCs w:val="28"/>
                      </w:rPr>
                      <w:t>Mümkün</w:t>
                    </w:r>
                    <w:proofErr w:type="spellEnd"/>
                  </w:p>
                </w:txbxContent>
              </v:textbox>
            </v:shape>
          </w:pict>
        </mc:Fallback>
      </mc:AlternateContent>
    </w:r>
  </w:p>
  <w:p w:rsidR="00AC2ED9" w:rsidRDefault="00AC2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C1" w:rsidRPr="004128E1" w:rsidRDefault="00F046C1">
    <w:pPr>
      <w:pStyle w:val="Header"/>
      <w:spacing w:line="80" w:lineRule="exact"/>
      <w:rPr>
        <w:sz w:val="16"/>
        <w:lang w:val="de-DE"/>
      </w:rPr>
    </w:pP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F046C1">
      <w:trPr>
        <w:jc w:val="right"/>
      </w:trPr>
      <w:tc>
        <w:tcPr>
          <w:tcW w:w="2127" w:type="dxa"/>
        </w:tcPr>
        <w:p w:rsidR="00F046C1" w:rsidRDefault="00F046C1" w:rsidP="00F046C1">
          <w:pPr>
            <w:pStyle w:val="Header"/>
            <w:spacing w:line="210" w:lineRule="exact"/>
            <w:rPr>
              <w:rFonts w:ascii="Arial" w:hAnsi="Arial"/>
              <w:b/>
              <w:sz w:val="16"/>
            </w:rPr>
          </w:pPr>
          <w:r>
            <w:rPr>
              <w:noProof/>
              <w:lang w:val="en-US"/>
            </w:rPr>
            <w:drawing>
              <wp:anchor distT="0" distB="0" distL="114300" distR="114300" simplePos="0" relativeHeight="251662336" behindDoc="0" locked="0" layoutInCell="0" allowOverlap="1" wp14:anchorId="6890F355" wp14:editId="1BD3EE81">
                <wp:simplePos x="0" y="0"/>
                <wp:positionH relativeFrom="column">
                  <wp:posOffset>95885</wp:posOffset>
                </wp:positionH>
                <wp:positionV relativeFrom="paragraph">
                  <wp:posOffset>64135</wp:posOffset>
                </wp:positionV>
                <wp:extent cx="777240" cy="1031240"/>
                <wp:effectExtent l="0" t="0" r="381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16"/>
            </w:rPr>
            <w:t>WWF-Türkiye</w:t>
          </w:r>
        </w:p>
        <w:p w:rsidR="00F046C1" w:rsidRDefault="00F046C1" w:rsidP="00F046C1">
          <w:pPr>
            <w:pStyle w:val="Header"/>
            <w:spacing w:line="210" w:lineRule="exact"/>
            <w:rPr>
              <w:rFonts w:ascii="Arial" w:hAnsi="Arial"/>
              <w:b/>
              <w:sz w:val="16"/>
            </w:rPr>
          </w:pPr>
          <w:proofErr w:type="spellStart"/>
          <w:r>
            <w:rPr>
              <w:rFonts w:ascii="Arial" w:hAnsi="Arial"/>
              <w:b/>
              <w:sz w:val="16"/>
            </w:rPr>
            <w:t>Doğal</w:t>
          </w:r>
          <w:proofErr w:type="spellEnd"/>
          <w:r>
            <w:rPr>
              <w:rFonts w:ascii="Arial" w:hAnsi="Arial"/>
              <w:b/>
              <w:sz w:val="16"/>
            </w:rPr>
            <w:t xml:space="preserve"> </w:t>
          </w:r>
          <w:proofErr w:type="spellStart"/>
          <w:r>
            <w:rPr>
              <w:rFonts w:ascii="Arial" w:hAnsi="Arial"/>
              <w:b/>
              <w:sz w:val="16"/>
            </w:rPr>
            <w:t>Hayatı</w:t>
          </w:r>
          <w:proofErr w:type="spellEnd"/>
          <w:r>
            <w:rPr>
              <w:rFonts w:ascii="Arial" w:hAnsi="Arial"/>
              <w:b/>
              <w:sz w:val="16"/>
            </w:rPr>
            <w:t xml:space="preserve"> </w:t>
          </w:r>
          <w:proofErr w:type="spellStart"/>
          <w:r>
            <w:rPr>
              <w:rFonts w:ascii="Arial" w:hAnsi="Arial"/>
              <w:b/>
              <w:sz w:val="16"/>
            </w:rPr>
            <w:t>Koruma</w:t>
          </w:r>
          <w:proofErr w:type="spellEnd"/>
          <w:r>
            <w:rPr>
              <w:rFonts w:ascii="Arial" w:hAnsi="Arial"/>
              <w:b/>
              <w:sz w:val="16"/>
            </w:rPr>
            <w:t xml:space="preserve"> Vakfı</w:t>
          </w:r>
        </w:p>
        <w:p w:rsidR="00F046C1" w:rsidRDefault="00F046C1" w:rsidP="00F046C1">
          <w:pPr>
            <w:pStyle w:val="Header"/>
            <w:spacing w:line="210" w:lineRule="exact"/>
            <w:rPr>
              <w:rFonts w:ascii="Arial" w:hAnsi="Arial"/>
              <w:sz w:val="16"/>
            </w:rPr>
          </w:pPr>
          <w:proofErr w:type="spellStart"/>
          <w:r w:rsidRPr="003661F9">
            <w:rPr>
              <w:rFonts w:ascii="Arial" w:hAnsi="Arial"/>
              <w:sz w:val="16"/>
            </w:rPr>
            <w:t>Büyük</w:t>
          </w:r>
          <w:proofErr w:type="spellEnd"/>
          <w:r w:rsidRPr="003661F9">
            <w:rPr>
              <w:rFonts w:ascii="Arial" w:hAnsi="Arial"/>
              <w:sz w:val="16"/>
            </w:rPr>
            <w:t xml:space="preserve"> </w:t>
          </w:r>
          <w:proofErr w:type="spellStart"/>
          <w:r w:rsidRPr="003661F9">
            <w:rPr>
              <w:rFonts w:ascii="Arial" w:hAnsi="Arial"/>
              <w:sz w:val="16"/>
            </w:rPr>
            <w:t>Postane</w:t>
          </w:r>
          <w:proofErr w:type="spellEnd"/>
          <w:r w:rsidRPr="003661F9">
            <w:rPr>
              <w:rFonts w:ascii="Arial" w:hAnsi="Arial"/>
              <w:sz w:val="16"/>
            </w:rPr>
            <w:t xml:space="preserve"> Cad.</w:t>
          </w:r>
        </w:p>
        <w:p w:rsidR="00F046C1" w:rsidRPr="003661F9" w:rsidRDefault="00F046C1" w:rsidP="00F046C1">
          <w:pPr>
            <w:pStyle w:val="Header"/>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rsidR="00F046C1" w:rsidRDefault="00F046C1" w:rsidP="00F046C1">
          <w:pPr>
            <w:pStyle w:val="Header"/>
            <w:spacing w:line="210" w:lineRule="exact"/>
            <w:rPr>
              <w:rFonts w:ascii="Arial" w:hAnsi="Arial"/>
              <w:b/>
              <w:sz w:val="16"/>
            </w:rPr>
          </w:pPr>
        </w:p>
      </w:tc>
      <w:tc>
        <w:tcPr>
          <w:tcW w:w="113" w:type="dxa"/>
        </w:tcPr>
        <w:p w:rsidR="00F046C1" w:rsidRDefault="00F046C1" w:rsidP="00F046C1">
          <w:pPr>
            <w:pStyle w:val="Header"/>
            <w:spacing w:line="210" w:lineRule="exact"/>
            <w:rPr>
              <w:rFonts w:ascii="Arial" w:hAnsi="Arial"/>
              <w:sz w:val="16"/>
            </w:rPr>
          </w:pPr>
        </w:p>
      </w:tc>
      <w:tc>
        <w:tcPr>
          <w:tcW w:w="1814" w:type="dxa"/>
        </w:tcPr>
        <w:p w:rsidR="00F046C1" w:rsidRDefault="00F046C1" w:rsidP="00F046C1">
          <w:pPr>
            <w:pStyle w:val="Header"/>
            <w:spacing w:line="210" w:lineRule="exact"/>
            <w:rPr>
              <w:rFonts w:ascii="Arial" w:hAnsi="Arial"/>
              <w:sz w:val="16"/>
            </w:rPr>
          </w:pPr>
          <w:r>
            <w:rPr>
              <w:rFonts w:ascii="Arial" w:hAnsi="Arial"/>
              <w:sz w:val="16"/>
            </w:rPr>
            <w:t>Tel: +90 212 528 2030</w:t>
          </w:r>
        </w:p>
        <w:p w:rsidR="00F046C1" w:rsidRDefault="00F046C1" w:rsidP="00F046C1">
          <w:pPr>
            <w:pStyle w:val="Header"/>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rsidR="00F046C1" w:rsidRPr="003661F9" w:rsidRDefault="00F021B2" w:rsidP="00F046C1">
          <w:pPr>
            <w:pStyle w:val="Header"/>
            <w:spacing w:line="210" w:lineRule="exact"/>
            <w:rPr>
              <w:rFonts w:ascii="Arial" w:hAnsi="Arial"/>
              <w:sz w:val="16"/>
            </w:rPr>
          </w:pPr>
          <w:hyperlink r:id="rId2" w:history="1">
            <w:r w:rsidR="00F046C1" w:rsidRPr="003661F9">
              <w:rPr>
                <w:rStyle w:val="Hyperlink"/>
                <w:rFonts w:ascii="Arial" w:hAnsi="Arial"/>
                <w:sz w:val="16"/>
              </w:rPr>
              <w:t>info@wwf.org.tr</w:t>
            </w:r>
          </w:hyperlink>
        </w:p>
        <w:p w:rsidR="00F046C1" w:rsidRDefault="00F046C1" w:rsidP="00F046C1">
          <w:pPr>
            <w:pStyle w:val="Header"/>
            <w:spacing w:line="210" w:lineRule="exact"/>
            <w:rPr>
              <w:rFonts w:ascii="Arial" w:hAnsi="Arial"/>
              <w:sz w:val="16"/>
            </w:rPr>
          </w:pPr>
          <w:r>
            <w:rPr>
              <w:rFonts w:ascii="Arial" w:hAnsi="Arial"/>
              <w:sz w:val="16"/>
            </w:rPr>
            <w:t>www.wwf.org.tr</w:t>
          </w:r>
        </w:p>
      </w:tc>
    </w:tr>
  </w:tbl>
  <w:p w:rsidR="00F046C1" w:rsidRDefault="00F046C1">
    <w:pPr>
      <w:pStyle w:val="Header"/>
    </w:pPr>
    <w:r>
      <w:rPr>
        <w:noProof/>
        <w:lang w:val="en-US"/>
      </w:rPr>
      <mc:AlternateContent>
        <mc:Choice Requires="wps">
          <w:drawing>
            <wp:anchor distT="0" distB="0" distL="114300" distR="114300" simplePos="0" relativeHeight="251660288" behindDoc="0" locked="0" layoutInCell="1" allowOverlap="1" wp14:anchorId="2C71908C" wp14:editId="1BC321DB">
              <wp:simplePos x="0" y="0"/>
              <wp:positionH relativeFrom="column">
                <wp:posOffset>4023995</wp:posOffset>
              </wp:positionH>
              <wp:positionV relativeFrom="paragraph">
                <wp:posOffset>8562975</wp:posOffset>
              </wp:positionV>
              <wp:extent cx="260540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6C1" w:rsidRPr="009858D3" w:rsidRDefault="00F046C1" w:rsidP="00F046C1">
                          <w:pPr>
                            <w:jc w:val="center"/>
                            <w:rPr>
                              <w:rFonts w:ascii="WWF" w:hAnsi="WWF" w:cs="Arial"/>
                              <w:i/>
                              <w:sz w:val="28"/>
                              <w:szCs w:val="28"/>
                            </w:rPr>
                          </w:pPr>
                          <w:proofErr w:type="spellStart"/>
                          <w:r w:rsidRPr="009858D3">
                            <w:rPr>
                              <w:rFonts w:ascii="WWF" w:hAnsi="WWF" w:cs="Arial"/>
                              <w:i/>
                              <w:sz w:val="28"/>
                              <w:szCs w:val="28"/>
                            </w:rPr>
                            <w:t>Birlikte</w:t>
                          </w:r>
                          <w:proofErr w:type="spellEnd"/>
                          <w:r w:rsidRPr="009858D3">
                            <w:rPr>
                              <w:rFonts w:ascii="WWF" w:hAnsi="WWF" w:cs="Arial"/>
                              <w:i/>
                              <w:sz w:val="28"/>
                              <w:szCs w:val="28"/>
                            </w:rPr>
                            <w:t xml:space="preserve"> </w:t>
                          </w:r>
                          <w:proofErr w:type="spellStart"/>
                          <w:r w:rsidRPr="009858D3">
                            <w:rPr>
                              <w:rFonts w:ascii="WWF" w:hAnsi="WWF" w:cs="Arial"/>
                              <w:i/>
                              <w:sz w:val="28"/>
                              <w:szCs w:val="28"/>
                            </w:rPr>
                            <w:t>Mümkün</w:t>
                          </w:r>
                          <w:proofErr w:type="spellEnd"/>
                        </w:p>
                        <w:p w:rsidR="00F046C1" w:rsidRDefault="00F04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6.85pt;margin-top:674.25pt;width:20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Kz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oFsQkiDEqwfaOREng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" filled="f" stroked="f">
              <v:textbox>
                <w:txbxContent>
                  <w:p w:rsidR="00F046C1" w:rsidRPr="009858D3" w:rsidRDefault="00F046C1" w:rsidP="00F046C1">
                    <w:pPr>
                      <w:jc w:val="center"/>
                      <w:rPr>
                        <w:rFonts w:ascii="WWF" w:hAnsi="WWF" w:cs="Arial"/>
                        <w:i/>
                        <w:sz w:val="28"/>
                        <w:szCs w:val="28"/>
                      </w:rPr>
                    </w:pPr>
                    <w:proofErr w:type="spellStart"/>
                    <w:r w:rsidRPr="009858D3">
                      <w:rPr>
                        <w:rFonts w:ascii="WWF" w:hAnsi="WWF" w:cs="Arial"/>
                        <w:i/>
                        <w:sz w:val="28"/>
                        <w:szCs w:val="28"/>
                      </w:rPr>
                      <w:t>Birlikte</w:t>
                    </w:r>
                    <w:proofErr w:type="spellEnd"/>
                    <w:r w:rsidRPr="009858D3">
                      <w:rPr>
                        <w:rFonts w:ascii="WWF" w:hAnsi="WWF" w:cs="Arial"/>
                        <w:i/>
                        <w:sz w:val="28"/>
                        <w:szCs w:val="28"/>
                      </w:rPr>
                      <w:t xml:space="preserve"> </w:t>
                    </w:r>
                    <w:proofErr w:type="spellStart"/>
                    <w:r w:rsidRPr="009858D3">
                      <w:rPr>
                        <w:rFonts w:ascii="WWF" w:hAnsi="WWF" w:cs="Arial"/>
                        <w:i/>
                        <w:sz w:val="28"/>
                        <w:szCs w:val="28"/>
                      </w:rPr>
                      <w:t>Mümkün</w:t>
                    </w:r>
                    <w:proofErr w:type="spellEnd"/>
                  </w:p>
                  <w:p w:rsidR="00F046C1" w:rsidRDefault="00F046C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20"/>
    <w:rsid w:val="0001732D"/>
    <w:rsid w:val="00057EC6"/>
    <w:rsid w:val="00080AB6"/>
    <w:rsid w:val="00103C1E"/>
    <w:rsid w:val="00175265"/>
    <w:rsid w:val="001F0992"/>
    <w:rsid w:val="00233024"/>
    <w:rsid w:val="00235F20"/>
    <w:rsid w:val="002E2275"/>
    <w:rsid w:val="0030366A"/>
    <w:rsid w:val="00315922"/>
    <w:rsid w:val="00317861"/>
    <w:rsid w:val="00440BCB"/>
    <w:rsid w:val="00480003"/>
    <w:rsid w:val="00511981"/>
    <w:rsid w:val="005273FA"/>
    <w:rsid w:val="005A1BE1"/>
    <w:rsid w:val="005B6F6F"/>
    <w:rsid w:val="005D17AA"/>
    <w:rsid w:val="00625012"/>
    <w:rsid w:val="006358EF"/>
    <w:rsid w:val="00666309"/>
    <w:rsid w:val="00673892"/>
    <w:rsid w:val="006A0AA9"/>
    <w:rsid w:val="006B573E"/>
    <w:rsid w:val="00771A50"/>
    <w:rsid w:val="007C692F"/>
    <w:rsid w:val="007D7B9D"/>
    <w:rsid w:val="007D7CA6"/>
    <w:rsid w:val="0087545B"/>
    <w:rsid w:val="008A5F72"/>
    <w:rsid w:val="008B429D"/>
    <w:rsid w:val="008C21AA"/>
    <w:rsid w:val="00964246"/>
    <w:rsid w:val="009A32B2"/>
    <w:rsid w:val="009A481C"/>
    <w:rsid w:val="00A75120"/>
    <w:rsid w:val="00AC2ED9"/>
    <w:rsid w:val="00B332AA"/>
    <w:rsid w:val="00B4233C"/>
    <w:rsid w:val="00B5139B"/>
    <w:rsid w:val="00B617DA"/>
    <w:rsid w:val="00B832A3"/>
    <w:rsid w:val="00C4019D"/>
    <w:rsid w:val="00CD7628"/>
    <w:rsid w:val="00CE182C"/>
    <w:rsid w:val="00D03254"/>
    <w:rsid w:val="00D0723B"/>
    <w:rsid w:val="00D12767"/>
    <w:rsid w:val="00D55763"/>
    <w:rsid w:val="00D81743"/>
    <w:rsid w:val="00D83C55"/>
    <w:rsid w:val="00D956B1"/>
    <w:rsid w:val="00DC6B85"/>
    <w:rsid w:val="00E725B0"/>
    <w:rsid w:val="00F021B2"/>
    <w:rsid w:val="00F046C1"/>
    <w:rsid w:val="00F5757E"/>
    <w:rsid w:val="00F62381"/>
    <w:rsid w:val="00F876B1"/>
    <w:rsid w:val="00FA01D0"/>
    <w:rsid w:val="00FF4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20"/>
    <w:pPr>
      <w:spacing w:after="0" w:line="240" w:lineRule="auto"/>
    </w:pPr>
    <w:rPr>
      <w:rFonts w:ascii="Times" w:eastAsia="Times New Roman"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5F20"/>
    <w:pPr>
      <w:tabs>
        <w:tab w:val="center" w:pos="4153"/>
        <w:tab w:val="right" w:pos="8306"/>
      </w:tabs>
    </w:pPr>
  </w:style>
  <w:style w:type="character" w:customStyle="1" w:styleId="HeaderChar">
    <w:name w:val="Header Char"/>
    <w:basedOn w:val="DefaultParagraphFont"/>
    <w:link w:val="Header"/>
    <w:rsid w:val="00235F20"/>
    <w:rPr>
      <w:rFonts w:ascii="Times" w:eastAsia="Times New Roman" w:hAnsi="Times" w:cs="Times New Roman"/>
      <w:sz w:val="24"/>
      <w:szCs w:val="20"/>
      <w:lang w:val="en-GB"/>
    </w:rPr>
  </w:style>
  <w:style w:type="paragraph" w:styleId="Footer">
    <w:name w:val="footer"/>
    <w:basedOn w:val="Normal"/>
    <w:link w:val="FooterChar"/>
    <w:rsid w:val="00235F20"/>
    <w:pPr>
      <w:tabs>
        <w:tab w:val="center" w:pos="4153"/>
        <w:tab w:val="right" w:pos="8306"/>
      </w:tabs>
    </w:pPr>
  </w:style>
  <w:style w:type="character" w:customStyle="1" w:styleId="FooterChar">
    <w:name w:val="Footer Char"/>
    <w:basedOn w:val="DefaultParagraphFont"/>
    <w:link w:val="Footer"/>
    <w:rsid w:val="00235F20"/>
    <w:rPr>
      <w:rFonts w:ascii="Times" w:eastAsia="Times New Roman" w:hAnsi="Times" w:cs="Times New Roman"/>
      <w:sz w:val="24"/>
      <w:szCs w:val="20"/>
      <w:lang w:val="en-GB"/>
    </w:rPr>
  </w:style>
  <w:style w:type="paragraph" w:customStyle="1" w:styleId="text">
    <w:name w:val="text"/>
    <w:rsid w:val="00235F20"/>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character" w:styleId="Hyperlink">
    <w:name w:val="Hyperlink"/>
    <w:uiPriority w:val="99"/>
    <w:rsid w:val="00235F20"/>
    <w:rPr>
      <w:color w:val="0000FF"/>
      <w:u w:val="single"/>
    </w:rPr>
  </w:style>
  <w:style w:type="paragraph" w:customStyle="1" w:styleId="Body">
    <w:name w:val="Body"/>
    <w:rsid w:val="00235F20"/>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tr-TR"/>
    </w:rPr>
  </w:style>
  <w:style w:type="character" w:customStyle="1" w:styleId="Hyperlink1">
    <w:name w:val="Hyperlink.1"/>
    <w:basedOn w:val="DefaultParagraphFont"/>
    <w:rsid w:val="00235F20"/>
    <w:rPr>
      <w:rFonts w:ascii="Georgia" w:eastAsia="Georgia" w:hAnsi="Georgia" w:cs="Georgia"/>
      <w:color w:val="0000FF"/>
      <w:sz w:val="20"/>
      <w:szCs w:val="20"/>
      <w:u w:val="single" w:color="0000FF"/>
    </w:rPr>
  </w:style>
  <w:style w:type="paragraph" w:styleId="NormalWeb">
    <w:name w:val="Normal (Web)"/>
    <w:basedOn w:val="Normal"/>
    <w:uiPriority w:val="99"/>
    <w:unhideWhenUsed/>
    <w:rsid w:val="00235F20"/>
    <w:pPr>
      <w:spacing w:before="100" w:beforeAutospacing="1" w:after="100" w:afterAutospacing="1"/>
    </w:pPr>
    <w:rPr>
      <w:rFonts w:ascii="Times New Roman" w:hAnsi="Times New Roman"/>
      <w:szCs w:val="24"/>
      <w:lang w:val="tr-TR" w:eastAsia="tr-TR"/>
    </w:rPr>
  </w:style>
  <w:style w:type="paragraph" w:styleId="BalloonText">
    <w:name w:val="Balloon Text"/>
    <w:basedOn w:val="Normal"/>
    <w:link w:val="BalloonTextChar"/>
    <w:uiPriority w:val="99"/>
    <w:semiHidden/>
    <w:unhideWhenUsed/>
    <w:rsid w:val="0087545B"/>
    <w:rPr>
      <w:rFonts w:ascii="Tahoma" w:hAnsi="Tahoma" w:cs="Tahoma"/>
      <w:sz w:val="16"/>
      <w:szCs w:val="16"/>
    </w:rPr>
  </w:style>
  <w:style w:type="character" w:customStyle="1" w:styleId="BalloonTextChar">
    <w:name w:val="Balloon Text Char"/>
    <w:basedOn w:val="DefaultParagraphFont"/>
    <w:link w:val="BalloonText"/>
    <w:uiPriority w:val="99"/>
    <w:semiHidden/>
    <w:rsid w:val="0087545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20"/>
    <w:pPr>
      <w:spacing w:after="0" w:line="240" w:lineRule="auto"/>
    </w:pPr>
    <w:rPr>
      <w:rFonts w:ascii="Times" w:eastAsia="Times New Roman"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5F20"/>
    <w:pPr>
      <w:tabs>
        <w:tab w:val="center" w:pos="4153"/>
        <w:tab w:val="right" w:pos="8306"/>
      </w:tabs>
    </w:pPr>
  </w:style>
  <w:style w:type="character" w:customStyle="1" w:styleId="HeaderChar">
    <w:name w:val="Header Char"/>
    <w:basedOn w:val="DefaultParagraphFont"/>
    <w:link w:val="Header"/>
    <w:rsid w:val="00235F20"/>
    <w:rPr>
      <w:rFonts w:ascii="Times" w:eastAsia="Times New Roman" w:hAnsi="Times" w:cs="Times New Roman"/>
      <w:sz w:val="24"/>
      <w:szCs w:val="20"/>
      <w:lang w:val="en-GB"/>
    </w:rPr>
  </w:style>
  <w:style w:type="paragraph" w:styleId="Footer">
    <w:name w:val="footer"/>
    <w:basedOn w:val="Normal"/>
    <w:link w:val="FooterChar"/>
    <w:rsid w:val="00235F20"/>
    <w:pPr>
      <w:tabs>
        <w:tab w:val="center" w:pos="4153"/>
        <w:tab w:val="right" w:pos="8306"/>
      </w:tabs>
    </w:pPr>
  </w:style>
  <w:style w:type="character" w:customStyle="1" w:styleId="FooterChar">
    <w:name w:val="Footer Char"/>
    <w:basedOn w:val="DefaultParagraphFont"/>
    <w:link w:val="Footer"/>
    <w:rsid w:val="00235F20"/>
    <w:rPr>
      <w:rFonts w:ascii="Times" w:eastAsia="Times New Roman" w:hAnsi="Times" w:cs="Times New Roman"/>
      <w:sz w:val="24"/>
      <w:szCs w:val="20"/>
      <w:lang w:val="en-GB"/>
    </w:rPr>
  </w:style>
  <w:style w:type="paragraph" w:customStyle="1" w:styleId="text">
    <w:name w:val="text"/>
    <w:rsid w:val="00235F20"/>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character" w:styleId="Hyperlink">
    <w:name w:val="Hyperlink"/>
    <w:uiPriority w:val="99"/>
    <w:rsid w:val="00235F20"/>
    <w:rPr>
      <w:color w:val="0000FF"/>
      <w:u w:val="single"/>
    </w:rPr>
  </w:style>
  <w:style w:type="paragraph" w:customStyle="1" w:styleId="Body">
    <w:name w:val="Body"/>
    <w:rsid w:val="00235F20"/>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tr-TR"/>
    </w:rPr>
  </w:style>
  <w:style w:type="character" w:customStyle="1" w:styleId="Hyperlink1">
    <w:name w:val="Hyperlink.1"/>
    <w:basedOn w:val="DefaultParagraphFont"/>
    <w:rsid w:val="00235F20"/>
    <w:rPr>
      <w:rFonts w:ascii="Georgia" w:eastAsia="Georgia" w:hAnsi="Georgia" w:cs="Georgia"/>
      <w:color w:val="0000FF"/>
      <w:sz w:val="20"/>
      <w:szCs w:val="20"/>
      <w:u w:val="single" w:color="0000FF"/>
    </w:rPr>
  </w:style>
  <w:style w:type="paragraph" w:styleId="NormalWeb">
    <w:name w:val="Normal (Web)"/>
    <w:basedOn w:val="Normal"/>
    <w:uiPriority w:val="99"/>
    <w:unhideWhenUsed/>
    <w:rsid w:val="00235F20"/>
    <w:pPr>
      <w:spacing w:before="100" w:beforeAutospacing="1" w:after="100" w:afterAutospacing="1"/>
    </w:pPr>
    <w:rPr>
      <w:rFonts w:ascii="Times New Roman" w:hAnsi="Times New Roman"/>
      <w:szCs w:val="24"/>
      <w:lang w:val="tr-TR" w:eastAsia="tr-TR"/>
    </w:rPr>
  </w:style>
  <w:style w:type="paragraph" w:styleId="BalloonText">
    <w:name w:val="Balloon Text"/>
    <w:basedOn w:val="Normal"/>
    <w:link w:val="BalloonTextChar"/>
    <w:uiPriority w:val="99"/>
    <w:semiHidden/>
    <w:unhideWhenUsed/>
    <w:rsid w:val="0087545B"/>
    <w:rPr>
      <w:rFonts w:ascii="Tahoma" w:hAnsi="Tahoma" w:cs="Tahoma"/>
      <w:sz w:val="16"/>
      <w:szCs w:val="16"/>
    </w:rPr>
  </w:style>
  <w:style w:type="character" w:customStyle="1" w:styleId="BalloonTextChar">
    <w:name w:val="Balloon Text Char"/>
    <w:basedOn w:val="DefaultParagraphFont"/>
    <w:link w:val="BalloonText"/>
    <w:uiPriority w:val="99"/>
    <w:semiHidden/>
    <w:rsid w:val="008754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wf.org.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771</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Pelin ÖZKAN</cp:lastModifiedBy>
  <cp:revision>7</cp:revision>
  <dcterms:created xsi:type="dcterms:W3CDTF">2019-06-26T07:58:00Z</dcterms:created>
  <dcterms:modified xsi:type="dcterms:W3CDTF">2019-06-26T18:44:00Z</dcterms:modified>
</cp:coreProperties>
</file>